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8359F" w14:textId="311371F1" w:rsidR="00112F1E" w:rsidRPr="001C3CAA" w:rsidRDefault="00112F1E" w:rsidP="00812B86">
      <w:pPr>
        <w:jc w:val="center"/>
        <w:rPr>
          <w:b/>
          <w:bCs/>
          <w:sz w:val="28"/>
          <w:szCs w:val="28"/>
          <w:lang w:val="it-IT"/>
        </w:rPr>
      </w:pPr>
      <w:r w:rsidRPr="00743578">
        <w:rPr>
          <w:b/>
          <w:bCs/>
          <w:sz w:val="28"/>
          <w:szCs w:val="28"/>
          <w:lang w:val="it-IT"/>
        </w:rPr>
        <w:t>ARGENTA</w:t>
      </w:r>
      <w:r w:rsidR="001958E8" w:rsidRPr="00743578">
        <w:rPr>
          <w:b/>
          <w:bCs/>
          <w:sz w:val="28"/>
          <w:szCs w:val="28"/>
          <w:lang w:val="it-IT"/>
        </w:rPr>
        <w:t xml:space="preserve"> CERÁMICA</w:t>
      </w:r>
      <w:r w:rsidR="00CD4A9A" w:rsidRPr="00743578">
        <w:rPr>
          <w:b/>
          <w:bCs/>
          <w:sz w:val="28"/>
          <w:szCs w:val="28"/>
          <w:lang w:val="it-IT"/>
        </w:rPr>
        <w:t xml:space="preserve"> </w:t>
      </w:r>
      <w:r w:rsidR="00D53C1E" w:rsidRPr="00743578">
        <w:rPr>
          <w:b/>
          <w:bCs/>
          <w:sz w:val="28"/>
          <w:szCs w:val="28"/>
          <w:lang w:val="it-IT"/>
        </w:rPr>
        <w:t xml:space="preserve">È PRONTA </w:t>
      </w:r>
      <w:r w:rsidR="003A287B">
        <w:rPr>
          <w:b/>
          <w:bCs/>
          <w:sz w:val="28"/>
          <w:szCs w:val="28"/>
          <w:lang w:val="it-IT"/>
        </w:rPr>
        <w:t>A FARTI</w:t>
      </w:r>
      <w:r w:rsidR="00D53C1E" w:rsidRPr="00743578">
        <w:rPr>
          <w:b/>
          <w:bCs/>
          <w:sz w:val="28"/>
          <w:szCs w:val="28"/>
          <w:lang w:val="it-IT"/>
        </w:rPr>
        <w:t xml:space="preserve"> </w:t>
      </w:r>
      <w:r w:rsidR="00743578" w:rsidRPr="00743578">
        <w:rPr>
          <w:b/>
          <w:bCs/>
          <w:sz w:val="28"/>
          <w:szCs w:val="28"/>
          <w:lang w:val="it-IT"/>
        </w:rPr>
        <w:t>SENTIRE DI NUOVO</w:t>
      </w:r>
      <w:r w:rsidR="001958E8" w:rsidRPr="00743578">
        <w:rPr>
          <w:b/>
          <w:bCs/>
          <w:sz w:val="28"/>
          <w:szCs w:val="28"/>
          <w:lang w:val="it-IT"/>
        </w:rPr>
        <w:t>.</w:t>
      </w:r>
    </w:p>
    <w:p w14:paraId="4E1677AA" w14:textId="77777777" w:rsidR="00112F1E" w:rsidRPr="001C3CAA" w:rsidRDefault="00112F1E" w:rsidP="00112F1E">
      <w:pPr>
        <w:rPr>
          <w:lang w:val="it-IT"/>
        </w:rPr>
      </w:pPr>
    </w:p>
    <w:p w14:paraId="70EA59BE" w14:textId="58088DD9" w:rsidR="00F245BA" w:rsidRPr="001C3CAA" w:rsidRDefault="00112F1E" w:rsidP="00B95F70">
      <w:pPr>
        <w:jc w:val="center"/>
        <w:rPr>
          <w:i/>
          <w:iCs/>
          <w:color w:val="A5A5A5" w:themeColor="accent3"/>
          <w:lang w:val="it-IT"/>
        </w:rPr>
      </w:pPr>
      <w:r w:rsidRPr="001C3CAA">
        <w:rPr>
          <w:i/>
          <w:iCs/>
          <w:color w:val="A5A5A5" w:themeColor="accent3"/>
          <w:lang w:val="it-IT"/>
        </w:rPr>
        <w:t xml:space="preserve">Argenta </w:t>
      </w:r>
      <w:proofErr w:type="spellStart"/>
      <w:r w:rsidRPr="001C3CAA">
        <w:rPr>
          <w:i/>
          <w:iCs/>
          <w:color w:val="A5A5A5" w:themeColor="accent3"/>
          <w:lang w:val="it-IT"/>
        </w:rPr>
        <w:t>Cerámica</w:t>
      </w:r>
      <w:proofErr w:type="spellEnd"/>
      <w:r w:rsidRPr="001C3CAA">
        <w:rPr>
          <w:i/>
          <w:iCs/>
          <w:color w:val="A5A5A5" w:themeColor="accent3"/>
          <w:lang w:val="it-IT"/>
        </w:rPr>
        <w:t xml:space="preserve"> </w:t>
      </w:r>
      <w:r w:rsidR="003C5BB9" w:rsidRPr="001C3CAA">
        <w:rPr>
          <w:i/>
          <w:iCs/>
          <w:color w:val="A5A5A5" w:themeColor="accent3"/>
          <w:lang w:val="it-IT"/>
        </w:rPr>
        <w:t>si presenta alla fiera di</w:t>
      </w:r>
      <w:r w:rsidR="00FE1BE4" w:rsidRPr="001C3CAA">
        <w:rPr>
          <w:i/>
          <w:iCs/>
          <w:color w:val="A5A5A5" w:themeColor="accent3"/>
          <w:lang w:val="it-IT"/>
        </w:rPr>
        <w:t xml:space="preserve"> Bolo</w:t>
      </w:r>
      <w:r w:rsidR="003C5BB9" w:rsidRPr="001C3CAA">
        <w:rPr>
          <w:i/>
          <w:iCs/>
          <w:color w:val="A5A5A5" w:themeColor="accent3"/>
          <w:lang w:val="it-IT"/>
        </w:rPr>
        <w:t>gna</w:t>
      </w:r>
      <w:r w:rsidR="00FE1BE4" w:rsidRPr="001C3CAA">
        <w:rPr>
          <w:i/>
          <w:iCs/>
          <w:color w:val="A5A5A5" w:themeColor="accent3"/>
          <w:lang w:val="it-IT"/>
        </w:rPr>
        <w:t xml:space="preserve"> con</w:t>
      </w:r>
      <w:r w:rsidR="002B1BE9" w:rsidRPr="001C3CAA">
        <w:rPr>
          <w:i/>
          <w:iCs/>
          <w:color w:val="A5A5A5" w:themeColor="accent3"/>
          <w:lang w:val="it-IT"/>
        </w:rPr>
        <w:t xml:space="preserve"> un</w:t>
      </w:r>
      <w:r w:rsidR="00AC4FD0" w:rsidRPr="001C3CAA">
        <w:rPr>
          <w:i/>
          <w:iCs/>
          <w:color w:val="A5A5A5" w:themeColor="accent3"/>
          <w:lang w:val="it-IT"/>
        </w:rPr>
        <w:t>o spazio</w:t>
      </w:r>
      <w:r w:rsidR="002B1BE9" w:rsidRPr="001C3CAA">
        <w:rPr>
          <w:i/>
          <w:iCs/>
          <w:color w:val="A5A5A5" w:themeColor="accent3"/>
          <w:lang w:val="it-IT"/>
        </w:rPr>
        <w:t xml:space="preserve"> amp</w:t>
      </w:r>
      <w:r w:rsidR="00D53C1E" w:rsidRPr="001C3CAA">
        <w:rPr>
          <w:i/>
          <w:iCs/>
          <w:color w:val="A5A5A5" w:themeColor="accent3"/>
          <w:lang w:val="it-IT"/>
        </w:rPr>
        <w:t>i</w:t>
      </w:r>
      <w:r w:rsidR="002B1BE9" w:rsidRPr="001C3CAA">
        <w:rPr>
          <w:i/>
          <w:iCs/>
          <w:color w:val="A5A5A5" w:themeColor="accent3"/>
          <w:lang w:val="it-IT"/>
        </w:rPr>
        <w:t xml:space="preserve">o </w:t>
      </w:r>
      <w:r w:rsidR="003C5BB9" w:rsidRPr="001C3CAA">
        <w:rPr>
          <w:i/>
          <w:iCs/>
          <w:color w:val="A5A5A5" w:themeColor="accent3"/>
          <w:lang w:val="it-IT"/>
        </w:rPr>
        <w:t>e rinnovato</w:t>
      </w:r>
      <w:r w:rsidR="00711E74" w:rsidRPr="001C3CAA">
        <w:rPr>
          <w:i/>
          <w:iCs/>
          <w:color w:val="A5A5A5" w:themeColor="accent3"/>
          <w:lang w:val="it-IT"/>
        </w:rPr>
        <w:t xml:space="preserve">. </w:t>
      </w:r>
      <w:r w:rsidR="00181BE3" w:rsidRPr="001C3CAA">
        <w:rPr>
          <w:i/>
          <w:iCs/>
          <w:color w:val="A5A5A5" w:themeColor="accent3"/>
          <w:lang w:val="it-IT"/>
        </w:rPr>
        <w:t>In questa edizione</w:t>
      </w:r>
      <w:r w:rsidR="00711E74" w:rsidRPr="001C3CAA">
        <w:rPr>
          <w:i/>
          <w:iCs/>
          <w:color w:val="A5A5A5" w:themeColor="accent3"/>
          <w:lang w:val="it-IT"/>
        </w:rPr>
        <w:t xml:space="preserve">, </w:t>
      </w:r>
      <w:r w:rsidR="00181BE3" w:rsidRPr="001C3CAA">
        <w:rPr>
          <w:i/>
          <w:iCs/>
          <w:color w:val="A5A5A5" w:themeColor="accent3"/>
          <w:lang w:val="it-IT"/>
        </w:rPr>
        <w:t>il marchio si trasferisce</w:t>
      </w:r>
      <w:r w:rsidR="00815482">
        <w:rPr>
          <w:i/>
          <w:iCs/>
          <w:color w:val="A5A5A5" w:themeColor="accent3"/>
          <w:lang w:val="it-IT"/>
        </w:rPr>
        <w:t xml:space="preserve"> alla </w:t>
      </w:r>
      <w:r w:rsidR="00B95F70" w:rsidRPr="001C3CAA">
        <w:rPr>
          <w:b/>
          <w:bCs/>
          <w:i/>
          <w:iCs/>
          <w:color w:val="A5A5A5" w:themeColor="accent3"/>
          <w:lang w:val="it-IT"/>
        </w:rPr>
        <w:t>Hall19 Stand A18-B17</w:t>
      </w:r>
      <w:r w:rsidR="00376278" w:rsidRPr="001C3CAA">
        <w:rPr>
          <w:i/>
          <w:iCs/>
          <w:color w:val="A5A5A5" w:themeColor="accent3"/>
          <w:lang w:val="it-IT"/>
        </w:rPr>
        <w:t>.</w:t>
      </w:r>
      <w:r w:rsidR="00711E74" w:rsidRPr="001C3CAA">
        <w:rPr>
          <w:i/>
          <w:iCs/>
          <w:color w:val="A5A5A5" w:themeColor="accent3"/>
          <w:lang w:val="it-IT"/>
        </w:rPr>
        <w:t xml:space="preserve"> </w:t>
      </w:r>
    </w:p>
    <w:p w14:paraId="523F0942" w14:textId="77777777" w:rsidR="00AB1781" w:rsidRPr="001C3CAA" w:rsidRDefault="00AB1781" w:rsidP="00B95F70">
      <w:pPr>
        <w:jc w:val="center"/>
        <w:rPr>
          <w:i/>
          <w:iCs/>
          <w:color w:val="A5A5A5" w:themeColor="accent3"/>
          <w:lang w:val="it-IT"/>
        </w:rPr>
      </w:pPr>
    </w:p>
    <w:p w14:paraId="7C7778EC" w14:textId="5C320C60" w:rsidR="00116913" w:rsidRPr="001C3CAA" w:rsidRDefault="00116913" w:rsidP="00116913">
      <w:pPr>
        <w:jc w:val="both"/>
        <w:rPr>
          <w:lang w:val="it-IT"/>
        </w:rPr>
      </w:pPr>
      <w:r w:rsidRPr="001C3CAA">
        <w:rPr>
          <w:lang w:val="it-IT"/>
        </w:rPr>
        <w:t xml:space="preserve">Argenta </w:t>
      </w:r>
      <w:r w:rsidR="00D53C1E" w:rsidRPr="001C3CAA">
        <w:rPr>
          <w:lang w:val="it-IT"/>
        </w:rPr>
        <w:t>si presenta al</w:t>
      </w:r>
      <w:r w:rsidRPr="001C3CAA">
        <w:rPr>
          <w:lang w:val="it-IT"/>
        </w:rPr>
        <w:t xml:space="preserve"> </w:t>
      </w:r>
      <w:proofErr w:type="spellStart"/>
      <w:r w:rsidRPr="001C3CAA">
        <w:rPr>
          <w:lang w:val="it-IT"/>
        </w:rPr>
        <w:t>Cersaie</w:t>
      </w:r>
      <w:proofErr w:type="spellEnd"/>
      <w:r w:rsidRPr="001C3CAA">
        <w:rPr>
          <w:lang w:val="it-IT"/>
        </w:rPr>
        <w:t xml:space="preserve"> con </w:t>
      </w:r>
      <w:r w:rsidR="00D53C1E" w:rsidRPr="001C3CAA">
        <w:rPr>
          <w:lang w:val="it-IT"/>
        </w:rPr>
        <w:t>il lemm</w:t>
      </w:r>
      <w:r w:rsidRPr="001C3CAA">
        <w:rPr>
          <w:lang w:val="it-IT"/>
        </w:rPr>
        <w:t xml:space="preserve">a </w:t>
      </w:r>
      <w:r w:rsidRPr="001C3CAA">
        <w:rPr>
          <w:b/>
          <w:bCs/>
          <w:lang w:val="it-IT"/>
        </w:rPr>
        <w:t>“FEEL TOGETHER AGAIN”</w:t>
      </w:r>
      <w:r w:rsidRPr="001C3CAA">
        <w:rPr>
          <w:lang w:val="it-IT"/>
        </w:rPr>
        <w:t xml:space="preserve">, </w:t>
      </w:r>
      <w:r w:rsidR="00D53C1E" w:rsidRPr="001C3CAA">
        <w:rPr>
          <w:lang w:val="it-IT"/>
        </w:rPr>
        <w:t>sentire di nuovo insieme</w:t>
      </w:r>
      <w:r w:rsidRPr="001C3CAA">
        <w:rPr>
          <w:lang w:val="it-IT"/>
        </w:rPr>
        <w:t>, una frase emo</w:t>
      </w:r>
      <w:r w:rsidR="00D53C1E" w:rsidRPr="001C3CAA">
        <w:rPr>
          <w:lang w:val="it-IT"/>
        </w:rPr>
        <w:t>tiva che descri</w:t>
      </w:r>
      <w:r w:rsidR="00C67265" w:rsidRPr="001C3CAA">
        <w:rPr>
          <w:lang w:val="it-IT"/>
        </w:rPr>
        <w:t>v</w:t>
      </w:r>
      <w:r w:rsidR="00D53C1E" w:rsidRPr="001C3CAA">
        <w:rPr>
          <w:lang w:val="it-IT"/>
        </w:rPr>
        <w:t xml:space="preserve">e il </w:t>
      </w:r>
      <w:r w:rsidR="00AC4FD0" w:rsidRPr="001C3CAA">
        <w:rPr>
          <w:lang w:val="it-IT"/>
        </w:rPr>
        <w:t>d</w:t>
      </w:r>
      <w:r w:rsidR="00D53C1E" w:rsidRPr="001C3CAA">
        <w:rPr>
          <w:lang w:val="it-IT"/>
        </w:rPr>
        <w:t xml:space="preserve">esiderio di riprendere il </w:t>
      </w:r>
      <w:r w:rsidR="00C67265" w:rsidRPr="001C3CAA">
        <w:rPr>
          <w:lang w:val="it-IT"/>
        </w:rPr>
        <w:t xml:space="preserve">contatto fisico con i clienti, </w:t>
      </w:r>
      <w:r w:rsidR="00AC4FD0" w:rsidRPr="001C3CAA">
        <w:rPr>
          <w:lang w:val="it-IT"/>
        </w:rPr>
        <w:t xml:space="preserve">di </w:t>
      </w:r>
      <w:r w:rsidR="00C67265" w:rsidRPr="001C3CAA">
        <w:rPr>
          <w:lang w:val="it-IT"/>
        </w:rPr>
        <w:t>riattivare i sensi e la voglia di tornare a vivere nuove emozioni.</w:t>
      </w:r>
      <w:r w:rsidRPr="001C3CAA">
        <w:rPr>
          <w:lang w:val="it-IT"/>
        </w:rPr>
        <w:t xml:space="preserve"> </w:t>
      </w:r>
    </w:p>
    <w:p w14:paraId="1E017501" w14:textId="77777777" w:rsidR="00116913" w:rsidRPr="001C3CAA" w:rsidRDefault="00116913" w:rsidP="00116913">
      <w:pPr>
        <w:jc w:val="both"/>
        <w:rPr>
          <w:lang w:val="it-IT"/>
        </w:rPr>
      </w:pPr>
    </w:p>
    <w:p w14:paraId="003886F1" w14:textId="0D1ED077" w:rsidR="00FE1BE4" w:rsidRPr="001C3CAA" w:rsidRDefault="00C67265" w:rsidP="00FE1BE4">
      <w:pPr>
        <w:jc w:val="both"/>
        <w:rPr>
          <w:lang w:val="it-IT"/>
        </w:rPr>
      </w:pPr>
      <w:r w:rsidRPr="001C3CAA">
        <w:rPr>
          <w:lang w:val="it-IT"/>
        </w:rPr>
        <w:t>Nel rispetto dei valori del marchio</w:t>
      </w:r>
      <w:r w:rsidR="00FE1BE4" w:rsidRPr="001C3CAA">
        <w:rPr>
          <w:lang w:val="it-IT"/>
        </w:rPr>
        <w:t>, l</w:t>
      </w:r>
      <w:r w:rsidRPr="001C3CAA">
        <w:rPr>
          <w:lang w:val="it-IT"/>
        </w:rPr>
        <w:t>’azienda</w:t>
      </w:r>
      <w:r w:rsidR="00FE1BE4" w:rsidRPr="001C3CAA">
        <w:rPr>
          <w:lang w:val="it-IT"/>
        </w:rPr>
        <w:t xml:space="preserve"> ha </w:t>
      </w:r>
      <w:r w:rsidRPr="001C3CAA">
        <w:rPr>
          <w:lang w:val="it-IT"/>
        </w:rPr>
        <w:t xml:space="preserve">costruito uno stand delimitato da una struttura in </w:t>
      </w:r>
      <w:r w:rsidR="00AC4FD0" w:rsidRPr="001C3CAA">
        <w:rPr>
          <w:lang w:val="it-IT"/>
        </w:rPr>
        <w:t>ottone</w:t>
      </w:r>
      <w:r w:rsidRPr="001C3CAA">
        <w:rPr>
          <w:lang w:val="it-IT"/>
        </w:rPr>
        <w:t xml:space="preserve"> creando uno spazio architettonico pensato per l’incontro, un luogo </w:t>
      </w:r>
      <w:r w:rsidR="003A287B">
        <w:rPr>
          <w:lang w:val="it-IT"/>
        </w:rPr>
        <w:t>in cui</w:t>
      </w:r>
      <w:r w:rsidRPr="001C3CAA">
        <w:rPr>
          <w:lang w:val="it-IT"/>
        </w:rPr>
        <w:t xml:space="preserve"> tornare a sentire e interagire con la ceramica attraverso i cinque sensi. Argenta presenterà le proprie novit</w:t>
      </w:r>
      <w:r w:rsidR="008A583F" w:rsidRPr="001C3CAA">
        <w:rPr>
          <w:lang w:val="it-IT"/>
        </w:rPr>
        <w:t>à attraverso</w:t>
      </w:r>
      <w:r w:rsidR="00AC4FD0" w:rsidRPr="001C3CAA">
        <w:rPr>
          <w:lang w:val="it-IT"/>
        </w:rPr>
        <w:t xml:space="preserve"> ambienti diversi che consentono di reinterpretare e comprendere la ceramica quale materiale puro e atemporale. Naturalmente lo stand è stato disegnato e adattato per rispettare le esigenze e le norme per potersi muovere in un ambiente sicuro.</w:t>
      </w:r>
      <w:r w:rsidR="00FE1BE4" w:rsidRPr="001C3CAA">
        <w:rPr>
          <w:lang w:val="it-IT"/>
        </w:rPr>
        <w:t xml:space="preserve"> </w:t>
      </w:r>
    </w:p>
    <w:p w14:paraId="55A5715F" w14:textId="358E2770" w:rsidR="009F3112" w:rsidRPr="001C3CAA" w:rsidRDefault="009F3112" w:rsidP="001772BF">
      <w:pPr>
        <w:jc w:val="both"/>
        <w:rPr>
          <w:lang w:val="it-IT"/>
        </w:rPr>
      </w:pPr>
    </w:p>
    <w:p w14:paraId="298BCA75" w14:textId="77777777" w:rsidR="00520866" w:rsidRPr="001C3CAA" w:rsidRDefault="00520866" w:rsidP="001772BF">
      <w:pPr>
        <w:jc w:val="both"/>
        <w:rPr>
          <w:lang w:val="it-IT"/>
        </w:rPr>
      </w:pPr>
    </w:p>
    <w:p w14:paraId="2F5C3945" w14:textId="251F7BC5" w:rsidR="009F3112" w:rsidRPr="001C3CAA" w:rsidRDefault="002D7E99" w:rsidP="001958E8">
      <w:pPr>
        <w:jc w:val="center"/>
        <w:rPr>
          <w:lang w:val="it-IT"/>
        </w:rPr>
      </w:pPr>
      <w:r w:rsidRPr="001C3CAA">
        <w:rPr>
          <w:noProof/>
          <w:lang w:val="it-IT"/>
        </w:rPr>
        <w:drawing>
          <wp:inline distT="0" distB="0" distL="0" distR="0" wp14:anchorId="43DC0C28" wp14:editId="0AF18C7C">
            <wp:extent cx="5396230" cy="2530475"/>
            <wp:effectExtent l="0" t="0" r="1270" b="0"/>
            <wp:docPr id="1" name="Imagen 1" descr="Imagen que contiene edificio, ventana, grande, frent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edificio, ventana, grande, frente&#10;&#10;Descripción generada automáticament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396230" cy="2530475"/>
                    </a:xfrm>
                    <a:prstGeom prst="rect">
                      <a:avLst/>
                    </a:prstGeom>
                  </pic:spPr>
                </pic:pic>
              </a:graphicData>
            </a:graphic>
          </wp:inline>
        </w:drawing>
      </w:r>
    </w:p>
    <w:p w14:paraId="6000BFF7" w14:textId="17D15D45" w:rsidR="00812B86" w:rsidRPr="001C3CAA" w:rsidRDefault="00812B86" w:rsidP="001772BF">
      <w:pPr>
        <w:jc w:val="both"/>
        <w:rPr>
          <w:lang w:val="it-IT"/>
        </w:rPr>
      </w:pPr>
    </w:p>
    <w:p w14:paraId="06FEB266" w14:textId="026829B9" w:rsidR="00AB7CD0" w:rsidRPr="001C3CAA" w:rsidRDefault="00AB7CD0" w:rsidP="00AB7CD0">
      <w:pPr>
        <w:jc w:val="center"/>
        <w:rPr>
          <w:rFonts w:ascii="Calibri" w:eastAsia="Times New Roman" w:hAnsi="Calibri" w:cs="Calibri"/>
          <w:b/>
          <w:bCs/>
          <w:color w:val="000000"/>
          <w:lang w:val="it-IT" w:eastAsia="es-ES_tradnl"/>
        </w:rPr>
      </w:pPr>
      <w:r w:rsidRPr="001C3CAA">
        <w:rPr>
          <w:rFonts w:ascii="Calibri" w:eastAsia="Times New Roman" w:hAnsi="Calibri" w:cs="Calibri"/>
          <w:b/>
          <w:bCs/>
          <w:color w:val="000000"/>
          <w:lang w:val="it-IT" w:eastAsia="es-ES_tradnl"/>
        </w:rPr>
        <w:t>PRINCIPA</w:t>
      </w:r>
      <w:r w:rsidR="00AC4FD0" w:rsidRPr="001C3CAA">
        <w:rPr>
          <w:rFonts w:ascii="Calibri" w:eastAsia="Times New Roman" w:hAnsi="Calibri" w:cs="Calibri"/>
          <w:b/>
          <w:bCs/>
          <w:color w:val="000000"/>
          <w:lang w:val="it-IT" w:eastAsia="es-ES_tradnl"/>
        </w:rPr>
        <w:t xml:space="preserve">LI NOVITÀ CERAMICHE </w:t>
      </w:r>
      <w:r w:rsidR="00EC551D" w:rsidRPr="001C3CAA">
        <w:rPr>
          <w:rFonts w:ascii="Calibri" w:eastAsia="Times New Roman" w:hAnsi="Calibri" w:cs="Calibri"/>
          <w:b/>
          <w:bCs/>
          <w:color w:val="000000"/>
          <w:lang w:val="it-IT" w:eastAsia="es-ES_tradnl"/>
        </w:rPr>
        <w:t xml:space="preserve">DI ARGENTA </w:t>
      </w:r>
      <w:r w:rsidR="00AC4FD0" w:rsidRPr="001C3CAA">
        <w:rPr>
          <w:rFonts w:ascii="Calibri" w:eastAsia="Times New Roman" w:hAnsi="Calibri" w:cs="Calibri"/>
          <w:b/>
          <w:bCs/>
          <w:color w:val="000000"/>
          <w:lang w:val="it-IT" w:eastAsia="es-ES_tradnl"/>
        </w:rPr>
        <w:t>PRESENTATE</w:t>
      </w:r>
      <w:r w:rsidR="008D2E9A" w:rsidRPr="001C3CAA">
        <w:rPr>
          <w:rFonts w:ascii="Calibri" w:eastAsia="Times New Roman" w:hAnsi="Calibri" w:cs="Calibri"/>
          <w:b/>
          <w:bCs/>
          <w:color w:val="000000"/>
          <w:lang w:val="it-IT" w:eastAsia="es-ES_tradnl"/>
        </w:rPr>
        <w:t xml:space="preserve"> AL</w:t>
      </w:r>
      <w:r w:rsidR="00AC4FD0" w:rsidRPr="001C3CAA">
        <w:rPr>
          <w:rFonts w:ascii="Calibri" w:eastAsia="Times New Roman" w:hAnsi="Calibri" w:cs="Calibri"/>
          <w:b/>
          <w:bCs/>
          <w:color w:val="000000"/>
          <w:lang w:val="it-IT" w:eastAsia="es-ES_tradnl"/>
        </w:rPr>
        <w:t xml:space="preserve"> </w:t>
      </w:r>
      <w:r w:rsidRPr="001C3CAA">
        <w:rPr>
          <w:rFonts w:ascii="Calibri" w:eastAsia="Times New Roman" w:hAnsi="Calibri" w:cs="Calibri"/>
          <w:b/>
          <w:bCs/>
          <w:color w:val="000000"/>
          <w:lang w:val="it-IT" w:eastAsia="es-ES_tradnl"/>
        </w:rPr>
        <w:t>CERSAIE</w:t>
      </w:r>
      <w:r w:rsidR="001958E8" w:rsidRPr="001C3CAA">
        <w:rPr>
          <w:rFonts w:ascii="Calibri" w:eastAsia="Times New Roman" w:hAnsi="Calibri" w:cs="Calibri"/>
          <w:b/>
          <w:bCs/>
          <w:color w:val="000000"/>
          <w:lang w:val="it-IT" w:eastAsia="es-ES_tradnl"/>
        </w:rPr>
        <w:t xml:space="preserve"> </w:t>
      </w:r>
    </w:p>
    <w:p w14:paraId="182DF457" w14:textId="77777777" w:rsidR="00AB7CD0" w:rsidRPr="001C3CAA" w:rsidRDefault="00AB7CD0" w:rsidP="00AB7CD0">
      <w:pPr>
        <w:jc w:val="both"/>
        <w:rPr>
          <w:rFonts w:ascii="Calibri" w:eastAsia="Times New Roman" w:hAnsi="Calibri" w:cs="Calibri"/>
          <w:b/>
          <w:bCs/>
          <w:color w:val="000000"/>
          <w:lang w:val="it-IT" w:eastAsia="es-ES_tradnl"/>
        </w:rPr>
      </w:pPr>
    </w:p>
    <w:p w14:paraId="198800C1" w14:textId="486640A5" w:rsidR="00AB7CD0" w:rsidRPr="001C3CAA" w:rsidRDefault="00AB7CD0" w:rsidP="001958E8">
      <w:pPr>
        <w:pStyle w:val="Paragrafoelenco"/>
        <w:numPr>
          <w:ilvl w:val="0"/>
          <w:numId w:val="1"/>
        </w:numPr>
        <w:jc w:val="both"/>
        <w:rPr>
          <w:rFonts w:ascii="Calibri" w:eastAsia="Times New Roman" w:hAnsi="Calibri" w:cs="Calibri"/>
          <w:b/>
          <w:bCs/>
          <w:color w:val="000000"/>
          <w:lang w:val="it-IT" w:eastAsia="es-ES_tradnl"/>
        </w:rPr>
      </w:pPr>
      <w:r w:rsidRPr="001C3CAA">
        <w:rPr>
          <w:rFonts w:ascii="Calibri" w:eastAsia="Times New Roman" w:hAnsi="Calibri" w:cs="Calibri"/>
          <w:b/>
          <w:bCs/>
          <w:color w:val="000000"/>
          <w:lang w:val="it-IT" w:eastAsia="es-ES_tradnl"/>
        </w:rPr>
        <w:t xml:space="preserve">Forms, </w:t>
      </w:r>
      <w:r w:rsidR="008D2E9A" w:rsidRPr="001C3CAA">
        <w:rPr>
          <w:rFonts w:ascii="Calibri" w:eastAsia="Times New Roman" w:hAnsi="Calibri" w:cs="Calibri"/>
          <w:b/>
          <w:bCs/>
          <w:color w:val="000000"/>
          <w:lang w:val="it-IT" w:eastAsia="es-ES_tradnl"/>
        </w:rPr>
        <w:t>il nuovo elemento piccolo di</w:t>
      </w:r>
      <w:r w:rsidRPr="001C3CAA">
        <w:rPr>
          <w:rFonts w:ascii="Calibri" w:eastAsia="Times New Roman" w:hAnsi="Calibri" w:cs="Calibri"/>
          <w:b/>
          <w:bCs/>
          <w:color w:val="000000"/>
          <w:lang w:val="it-IT" w:eastAsia="es-ES_tradnl"/>
        </w:rPr>
        <w:t xml:space="preserve"> Argenta.</w:t>
      </w:r>
    </w:p>
    <w:p w14:paraId="1191B95E" w14:textId="77777777" w:rsidR="00AB7CD0" w:rsidRPr="001C3CAA" w:rsidRDefault="00AB7CD0" w:rsidP="00AB7CD0">
      <w:pPr>
        <w:jc w:val="both"/>
        <w:rPr>
          <w:rFonts w:ascii="Calibri" w:eastAsia="Times New Roman" w:hAnsi="Calibri" w:cs="Calibri"/>
          <w:color w:val="000000"/>
          <w:lang w:val="it-IT" w:eastAsia="es-ES_tradnl"/>
        </w:rPr>
      </w:pPr>
    </w:p>
    <w:p w14:paraId="1E81090B" w14:textId="6063917F" w:rsidR="00AB7CD0" w:rsidRPr="001C3CAA" w:rsidRDefault="00AB7CD0" w:rsidP="00AB7CD0">
      <w:pPr>
        <w:jc w:val="both"/>
        <w:rPr>
          <w:rFonts w:ascii="Calibri" w:eastAsia="Times New Roman" w:hAnsi="Calibri" w:cs="Calibri"/>
          <w:color w:val="000000"/>
          <w:lang w:val="it-IT" w:eastAsia="es-ES_tradnl"/>
        </w:rPr>
      </w:pPr>
      <w:r w:rsidRPr="001C3CAA">
        <w:rPr>
          <w:rFonts w:ascii="Calibri" w:eastAsia="Times New Roman" w:hAnsi="Calibri" w:cs="Calibri"/>
          <w:color w:val="000000"/>
          <w:lang w:val="it-IT" w:eastAsia="es-ES_tradnl"/>
        </w:rPr>
        <w:t xml:space="preserve">Argenta </w:t>
      </w:r>
      <w:proofErr w:type="spellStart"/>
      <w:r w:rsidRPr="001C3CAA">
        <w:rPr>
          <w:rFonts w:ascii="Calibri" w:eastAsia="Times New Roman" w:hAnsi="Calibri" w:cs="Calibri"/>
          <w:color w:val="000000"/>
          <w:lang w:val="it-IT" w:eastAsia="es-ES_tradnl"/>
        </w:rPr>
        <w:t>Cerámica</w:t>
      </w:r>
      <w:proofErr w:type="spellEnd"/>
      <w:r w:rsidRPr="001C3CAA">
        <w:rPr>
          <w:rFonts w:ascii="Calibri" w:eastAsia="Times New Roman" w:hAnsi="Calibri" w:cs="Calibri"/>
          <w:color w:val="000000"/>
          <w:lang w:val="it-IT" w:eastAsia="es-ES_tradnl"/>
        </w:rPr>
        <w:t xml:space="preserve"> presenta Forms, una </w:t>
      </w:r>
      <w:r w:rsidR="008D2E9A" w:rsidRPr="001C3CAA">
        <w:rPr>
          <w:rFonts w:ascii="Calibri" w:eastAsia="Times New Roman" w:hAnsi="Calibri" w:cs="Calibri"/>
          <w:color w:val="000000"/>
          <w:lang w:val="it-IT" w:eastAsia="es-ES_tradnl"/>
        </w:rPr>
        <w:t>grande famiglia</w:t>
      </w:r>
      <w:r w:rsidRPr="001C3CAA">
        <w:rPr>
          <w:rFonts w:ascii="Calibri" w:eastAsia="Times New Roman" w:hAnsi="Calibri" w:cs="Calibri"/>
          <w:color w:val="000000"/>
          <w:lang w:val="it-IT" w:eastAsia="es-ES_tradnl"/>
        </w:rPr>
        <w:t xml:space="preserve"> </w:t>
      </w:r>
      <w:r w:rsidR="00D302AC" w:rsidRPr="001C3CAA">
        <w:rPr>
          <w:rFonts w:ascii="Calibri" w:eastAsia="Times New Roman" w:hAnsi="Calibri" w:cs="Calibri"/>
          <w:color w:val="000000"/>
          <w:lang w:val="it-IT" w:eastAsia="es-ES_tradnl"/>
        </w:rPr>
        <w:t xml:space="preserve">della </w:t>
      </w:r>
      <w:r w:rsidR="008D2E9A" w:rsidRPr="001C3CAA">
        <w:rPr>
          <w:rFonts w:ascii="Calibri" w:eastAsia="Times New Roman" w:hAnsi="Calibri" w:cs="Calibri"/>
          <w:color w:val="000000"/>
          <w:lang w:val="it-IT" w:eastAsia="es-ES_tradnl"/>
        </w:rPr>
        <w:t xml:space="preserve">ceramica in formato piccolo che comprende </w:t>
      </w:r>
      <w:r w:rsidR="003A287B">
        <w:rPr>
          <w:rFonts w:ascii="Calibri" w:eastAsia="Times New Roman" w:hAnsi="Calibri" w:cs="Calibri"/>
          <w:color w:val="000000"/>
          <w:lang w:val="it-IT" w:eastAsia="es-ES_tradnl"/>
        </w:rPr>
        <w:t>varie</w:t>
      </w:r>
      <w:r w:rsidR="008D2E9A" w:rsidRPr="001C3CAA">
        <w:rPr>
          <w:rFonts w:ascii="Calibri" w:eastAsia="Times New Roman" w:hAnsi="Calibri" w:cs="Calibri"/>
          <w:color w:val="000000"/>
          <w:lang w:val="it-IT" w:eastAsia="es-ES_tradnl"/>
        </w:rPr>
        <w:t xml:space="preserve"> collezioni e </w:t>
      </w:r>
      <w:r w:rsidR="00F412FF" w:rsidRPr="001C3CAA">
        <w:rPr>
          <w:rFonts w:ascii="Calibri" w:eastAsia="Times New Roman" w:hAnsi="Calibri" w:cs="Calibri"/>
          <w:color w:val="000000"/>
          <w:lang w:val="it-IT" w:eastAsia="es-ES_tradnl"/>
        </w:rPr>
        <w:t>ri</w:t>
      </w:r>
      <w:r w:rsidR="008D2E9A" w:rsidRPr="001C3CAA">
        <w:rPr>
          <w:rFonts w:ascii="Calibri" w:eastAsia="Times New Roman" w:hAnsi="Calibri" w:cs="Calibri"/>
          <w:color w:val="000000"/>
          <w:lang w:val="it-IT" w:eastAsia="es-ES_tradnl"/>
        </w:rPr>
        <w:t>percorre stili</w:t>
      </w:r>
      <w:r w:rsidR="00F412FF" w:rsidRPr="001C3CAA">
        <w:rPr>
          <w:rFonts w:ascii="Calibri" w:eastAsia="Times New Roman" w:hAnsi="Calibri" w:cs="Calibri"/>
          <w:color w:val="000000"/>
          <w:lang w:val="it-IT" w:eastAsia="es-ES_tradnl"/>
        </w:rPr>
        <w:t xml:space="preserve"> diversi</w:t>
      </w:r>
      <w:r w:rsidR="008D2E9A" w:rsidRPr="001C3CAA">
        <w:rPr>
          <w:rFonts w:ascii="Calibri" w:eastAsia="Times New Roman" w:hAnsi="Calibri" w:cs="Calibri"/>
          <w:color w:val="000000"/>
          <w:lang w:val="it-IT" w:eastAsia="es-ES_tradnl"/>
        </w:rPr>
        <w:t xml:space="preserve">. </w:t>
      </w:r>
      <w:r w:rsidR="00380E51">
        <w:rPr>
          <w:rFonts w:ascii="Calibri" w:eastAsia="Times New Roman" w:hAnsi="Calibri" w:cs="Calibri"/>
          <w:color w:val="000000"/>
          <w:lang w:val="it-IT" w:eastAsia="es-ES_tradnl"/>
        </w:rPr>
        <w:t>I pezzi</w:t>
      </w:r>
      <w:r w:rsidR="008D2E9A" w:rsidRPr="001C3CAA">
        <w:rPr>
          <w:rFonts w:ascii="Calibri" w:eastAsia="Times New Roman" w:hAnsi="Calibri" w:cs="Calibri"/>
          <w:color w:val="000000"/>
          <w:lang w:val="it-IT" w:eastAsia="es-ES_tradnl"/>
        </w:rPr>
        <w:t xml:space="preserve"> sono </w:t>
      </w:r>
      <w:r w:rsidR="00F412FF" w:rsidRPr="001C3CAA">
        <w:rPr>
          <w:rFonts w:ascii="Calibri" w:eastAsia="Times New Roman" w:hAnsi="Calibri" w:cs="Calibri"/>
          <w:color w:val="000000"/>
          <w:lang w:val="it-IT" w:eastAsia="es-ES_tradnl"/>
        </w:rPr>
        <w:t xml:space="preserve">delle </w:t>
      </w:r>
      <w:r w:rsidR="008D2E9A" w:rsidRPr="001C3CAA">
        <w:rPr>
          <w:rFonts w:ascii="Calibri" w:eastAsia="Times New Roman" w:hAnsi="Calibri" w:cs="Calibri"/>
          <w:color w:val="000000"/>
          <w:lang w:val="it-IT" w:eastAsia="es-ES_tradnl"/>
        </w:rPr>
        <w:t xml:space="preserve">icone dell’arredamento d’interni, presenti in un catalogo che </w:t>
      </w:r>
      <w:r w:rsidR="003A287B">
        <w:rPr>
          <w:rFonts w:ascii="Calibri" w:eastAsia="Times New Roman" w:hAnsi="Calibri" w:cs="Calibri"/>
          <w:color w:val="000000"/>
          <w:lang w:val="it-IT" w:eastAsia="es-ES_tradnl"/>
        </w:rPr>
        <w:t>si propone come</w:t>
      </w:r>
      <w:r w:rsidR="008D2E9A" w:rsidRPr="001C3CAA">
        <w:rPr>
          <w:rFonts w:ascii="Calibri" w:eastAsia="Times New Roman" w:hAnsi="Calibri" w:cs="Calibri"/>
          <w:color w:val="000000"/>
          <w:lang w:val="it-IT" w:eastAsia="es-ES_tradnl"/>
        </w:rPr>
        <w:t xml:space="preserve"> </w:t>
      </w:r>
      <w:r w:rsidR="00380E51">
        <w:rPr>
          <w:rFonts w:ascii="Calibri" w:eastAsia="Times New Roman" w:hAnsi="Calibri" w:cs="Calibri"/>
          <w:color w:val="000000"/>
          <w:lang w:val="it-IT" w:eastAsia="es-ES_tradnl"/>
        </w:rPr>
        <w:t>guida</w:t>
      </w:r>
      <w:r w:rsidR="008D2E9A" w:rsidRPr="001C3CAA">
        <w:rPr>
          <w:rFonts w:ascii="Calibri" w:eastAsia="Times New Roman" w:hAnsi="Calibri" w:cs="Calibri"/>
          <w:color w:val="000000"/>
          <w:lang w:val="it-IT" w:eastAsia="es-ES_tradnl"/>
        </w:rPr>
        <w:t xml:space="preserve"> </w:t>
      </w:r>
      <w:r w:rsidR="00380E51">
        <w:rPr>
          <w:rFonts w:ascii="Calibri" w:eastAsia="Times New Roman" w:hAnsi="Calibri" w:cs="Calibri"/>
          <w:color w:val="000000"/>
          <w:lang w:val="it-IT" w:eastAsia="es-ES_tradnl"/>
        </w:rPr>
        <w:t>per</w:t>
      </w:r>
      <w:r w:rsidR="008D2E9A" w:rsidRPr="001C3CAA">
        <w:rPr>
          <w:rFonts w:ascii="Calibri" w:eastAsia="Times New Roman" w:hAnsi="Calibri" w:cs="Calibri"/>
          <w:color w:val="000000"/>
          <w:lang w:val="it-IT" w:eastAsia="es-ES_tradnl"/>
        </w:rPr>
        <w:t xml:space="preserve"> coloro che desiderano proiettare originalità nei propri spazi. </w:t>
      </w:r>
    </w:p>
    <w:p w14:paraId="5DEEC0E8" w14:textId="4018FABB" w:rsidR="00AB7CD0" w:rsidRPr="001C3CAA" w:rsidRDefault="008D2E9A" w:rsidP="00AB7CD0">
      <w:pPr>
        <w:jc w:val="both"/>
        <w:rPr>
          <w:rFonts w:ascii="Calibri" w:eastAsia="Times New Roman" w:hAnsi="Calibri" w:cs="Calibri"/>
          <w:color w:val="000000"/>
          <w:lang w:val="it-IT" w:eastAsia="es-ES_tradnl"/>
        </w:rPr>
      </w:pPr>
      <w:r w:rsidRPr="001C3CAA">
        <w:rPr>
          <w:rFonts w:ascii="Calibri" w:eastAsia="Times New Roman" w:hAnsi="Calibri" w:cs="Calibri"/>
          <w:color w:val="000000"/>
          <w:lang w:val="it-IT" w:eastAsia="es-ES_tradnl"/>
        </w:rPr>
        <w:t>La varietà geometrica</w:t>
      </w:r>
      <w:r w:rsidR="00AB7CD0" w:rsidRPr="001C3CAA">
        <w:rPr>
          <w:rFonts w:ascii="Calibri" w:eastAsia="Times New Roman" w:hAnsi="Calibri" w:cs="Calibri"/>
          <w:color w:val="000000"/>
          <w:lang w:val="it-IT" w:eastAsia="es-ES_tradnl"/>
        </w:rPr>
        <w:t xml:space="preserve">, </w:t>
      </w:r>
      <w:r w:rsidRPr="001C3CAA">
        <w:rPr>
          <w:rFonts w:ascii="Calibri" w:eastAsia="Times New Roman" w:hAnsi="Calibri" w:cs="Calibri"/>
          <w:color w:val="000000"/>
          <w:lang w:val="it-IT" w:eastAsia="es-ES_tradnl"/>
        </w:rPr>
        <w:t xml:space="preserve">le possibilità offerte dalle finiture in pasta bianca e la vasta gamma di colori di tendenza </w:t>
      </w:r>
      <w:r w:rsidR="00D302AC" w:rsidRPr="001C3CAA">
        <w:rPr>
          <w:rFonts w:ascii="Calibri" w:eastAsia="Times New Roman" w:hAnsi="Calibri" w:cs="Calibri"/>
          <w:color w:val="000000"/>
          <w:lang w:val="it-IT" w:eastAsia="es-ES_tradnl"/>
        </w:rPr>
        <w:t xml:space="preserve">delle serie, sono il presente ed il futuro di alcune delle icone della ceramica. </w:t>
      </w:r>
    </w:p>
    <w:p w14:paraId="560E62FF" w14:textId="39CE0D08" w:rsidR="00AB7CD0" w:rsidRPr="001C3CAA" w:rsidRDefault="00AB7CD0" w:rsidP="00AB7CD0">
      <w:pPr>
        <w:jc w:val="both"/>
        <w:rPr>
          <w:rFonts w:ascii="Calibri" w:eastAsia="Times New Roman" w:hAnsi="Calibri" w:cs="Calibri"/>
          <w:color w:val="000000"/>
          <w:lang w:val="it-IT" w:eastAsia="es-ES_tradnl"/>
        </w:rPr>
      </w:pPr>
      <w:r w:rsidRPr="001C3CAA">
        <w:rPr>
          <w:rFonts w:ascii="Calibri" w:eastAsia="Times New Roman" w:hAnsi="Calibri" w:cs="Calibri"/>
          <w:color w:val="000000"/>
          <w:lang w:val="it-IT" w:eastAsia="es-ES_tradnl"/>
        </w:rPr>
        <w:t xml:space="preserve">Forms </w:t>
      </w:r>
      <w:r w:rsidR="00D302AC" w:rsidRPr="001C3CAA">
        <w:rPr>
          <w:rFonts w:ascii="Calibri" w:eastAsia="Times New Roman" w:hAnsi="Calibri" w:cs="Calibri"/>
          <w:color w:val="000000"/>
          <w:lang w:val="it-IT" w:eastAsia="es-ES_tradnl"/>
        </w:rPr>
        <w:t xml:space="preserve">è un catalogo unico per chi vuole essere al passo con lo stile senza temere la prova del tempo. </w:t>
      </w:r>
      <w:r w:rsidR="00F412FF" w:rsidRPr="001C3CAA">
        <w:rPr>
          <w:rFonts w:ascii="Calibri" w:eastAsia="Times New Roman" w:hAnsi="Calibri" w:cs="Calibri"/>
          <w:color w:val="000000"/>
          <w:lang w:val="it-IT" w:eastAsia="es-ES_tradnl"/>
        </w:rPr>
        <w:t xml:space="preserve">Negli </w:t>
      </w:r>
      <w:r w:rsidR="00D302AC" w:rsidRPr="001C3CAA">
        <w:rPr>
          <w:rFonts w:ascii="Calibri" w:eastAsia="Times New Roman" w:hAnsi="Calibri" w:cs="Calibri"/>
          <w:color w:val="000000"/>
          <w:lang w:val="it-IT" w:eastAsia="es-ES_tradnl"/>
        </w:rPr>
        <w:t>ambienti creati da Forms si incontrano cura del design e singolarità</w:t>
      </w:r>
      <w:r w:rsidRPr="001C3CAA">
        <w:rPr>
          <w:rFonts w:ascii="Calibri" w:eastAsia="Times New Roman" w:hAnsi="Calibri" w:cs="Calibri"/>
          <w:color w:val="000000"/>
          <w:lang w:val="it-IT" w:eastAsia="es-ES_tradnl"/>
        </w:rPr>
        <w:t xml:space="preserve">. </w:t>
      </w:r>
      <w:r w:rsidR="00F412FF" w:rsidRPr="001C3CAA">
        <w:rPr>
          <w:rFonts w:ascii="Calibri" w:eastAsia="Times New Roman" w:hAnsi="Calibri" w:cs="Calibri"/>
          <w:color w:val="000000"/>
          <w:lang w:val="it-IT" w:eastAsia="es-ES_tradnl"/>
        </w:rPr>
        <w:t xml:space="preserve">Ambienti ispirati a spazi con una propria identità ma legati da un filo conduttore. </w:t>
      </w:r>
    </w:p>
    <w:p w14:paraId="00F8A53C" w14:textId="77777777" w:rsidR="00AB7CD0" w:rsidRPr="001C3CAA" w:rsidRDefault="00AB7CD0" w:rsidP="00AB7CD0">
      <w:pPr>
        <w:rPr>
          <w:rFonts w:ascii="Calibri" w:eastAsia="Times New Roman" w:hAnsi="Calibri" w:cs="Calibri"/>
          <w:color w:val="000000"/>
          <w:lang w:val="it-IT" w:eastAsia="es-ES_tradnl"/>
        </w:rPr>
      </w:pPr>
    </w:p>
    <w:p w14:paraId="3B76961F" w14:textId="07D2A3F0" w:rsidR="00AB7CD0" w:rsidRPr="001C3CAA" w:rsidRDefault="00AB7CD0" w:rsidP="001958E8">
      <w:pPr>
        <w:pStyle w:val="Paragrafoelenco"/>
        <w:numPr>
          <w:ilvl w:val="0"/>
          <w:numId w:val="1"/>
        </w:numPr>
        <w:jc w:val="both"/>
        <w:rPr>
          <w:b/>
          <w:bCs/>
          <w:lang w:val="it-IT"/>
        </w:rPr>
      </w:pPr>
      <w:r w:rsidRPr="001C3CAA">
        <w:rPr>
          <w:b/>
          <w:bCs/>
          <w:lang w:val="it-IT"/>
        </w:rPr>
        <w:t xml:space="preserve">Carpenter. </w:t>
      </w:r>
      <w:r w:rsidR="009F3112" w:rsidRPr="001C3CAA">
        <w:rPr>
          <w:b/>
          <w:bCs/>
          <w:lang w:val="it-IT"/>
        </w:rPr>
        <w:t xml:space="preserve">Minimalismo </w:t>
      </w:r>
      <w:r w:rsidR="00F412FF" w:rsidRPr="001C3CAA">
        <w:rPr>
          <w:b/>
          <w:bCs/>
          <w:lang w:val="it-IT"/>
        </w:rPr>
        <w:t>e design con finitura antibatterica</w:t>
      </w:r>
      <w:r w:rsidR="009F3112" w:rsidRPr="001C3CAA">
        <w:rPr>
          <w:b/>
          <w:bCs/>
          <w:lang w:val="it-IT"/>
        </w:rPr>
        <w:t>.</w:t>
      </w:r>
    </w:p>
    <w:p w14:paraId="3FEA3627" w14:textId="172C4705" w:rsidR="00AB7CD0" w:rsidRPr="001C3CAA" w:rsidRDefault="00AB7CD0" w:rsidP="001772BF">
      <w:pPr>
        <w:jc w:val="both"/>
        <w:rPr>
          <w:lang w:val="it-IT"/>
        </w:rPr>
      </w:pPr>
    </w:p>
    <w:p w14:paraId="2031FF57" w14:textId="623694F1" w:rsidR="00AB7CD0" w:rsidRPr="001C3CAA" w:rsidRDefault="00AB7CD0" w:rsidP="00AB7CD0">
      <w:pPr>
        <w:jc w:val="both"/>
        <w:rPr>
          <w:lang w:val="it-IT"/>
        </w:rPr>
      </w:pPr>
      <w:r w:rsidRPr="001C3CAA">
        <w:rPr>
          <w:lang w:val="it-IT"/>
        </w:rPr>
        <w:t xml:space="preserve">La serie Carpenter </w:t>
      </w:r>
      <w:r w:rsidR="00F412FF" w:rsidRPr="001C3CAA">
        <w:rPr>
          <w:lang w:val="it-IT"/>
        </w:rPr>
        <w:t xml:space="preserve">è una scommessa sull’innovazione e la funzionalità. Il connubio tra tecnica all’avanguardia e versatilità </w:t>
      </w:r>
      <w:r w:rsidR="0036510E" w:rsidRPr="001C3CAA">
        <w:rPr>
          <w:lang w:val="it-IT"/>
        </w:rPr>
        <w:t>la rende</w:t>
      </w:r>
      <w:r w:rsidR="00F412FF" w:rsidRPr="001C3CAA">
        <w:rPr>
          <w:lang w:val="it-IT"/>
        </w:rPr>
        <w:t xml:space="preserve"> adatta </w:t>
      </w:r>
      <w:r w:rsidR="0036510E" w:rsidRPr="001C3CAA">
        <w:rPr>
          <w:lang w:val="it-IT"/>
        </w:rPr>
        <w:t>a</w:t>
      </w:r>
      <w:r w:rsidR="00F412FF" w:rsidRPr="001C3CAA">
        <w:rPr>
          <w:lang w:val="it-IT"/>
        </w:rPr>
        <w:t xml:space="preserve"> qualsiasi progetto. I formati della collezione, i toni neutri e l’aspetto </w:t>
      </w:r>
      <w:r w:rsidR="0036510E" w:rsidRPr="001C3CAA">
        <w:rPr>
          <w:lang w:val="it-IT"/>
        </w:rPr>
        <w:t>monocromatico rendono protagonista qualunque spazio</w:t>
      </w:r>
      <w:r w:rsidR="003A287B">
        <w:rPr>
          <w:lang w:val="it-IT"/>
        </w:rPr>
        <w:t>,</w:t>
      </w:r>
      <w:r w:rsidR="0036510E" w:rsidRPr="001C3CAA">
        <w:rPr>
          <w:lang w:val="it-IT"/>
        </w:rPr>
        <w:t xml:space="preserve"> </w:t>
      </w:r>
      <w:r w:rsidR="003A287B">
        <w:rPr>
          <w:lang w:val="it-IT"/>
        </w:rPr>
        <w:t>che sia di</w:t>
      </w:r>
      <w:r w:rsidR="0036510E" w:rsidRPr="001C3CAA">
        <w:rPr>
          <w:lang w:val="it-IT"/>
        </w:rPr>
        <w:t xml:space="preserve"> uso residenziale, un locale commerciale o un grande edificio. È una serie ambiziosa e senza limiti. </w:t>
      </w:r>
    </w:p>
    <w:p w14:paraId="4590F815" w14:textId="4D99ACD7" w:rsidR="00AB7CD0" w:rsidRPr="001C3CAA" w:rsidRDefault="0036510E" w:rsidP="00AB7CD0">
      <w:pPr>
        <w:jc w:val="both"/>
        <w:rPr>
          <w:lang w:val="it-IT"/>
        </w:rPr>
      </w:pPr>
      <w:r w:rsidRPr="001C3CAA">
        <w:rPr>
          <w:lang w:val="it-IT"/>
        </w:rPr>
        <w:lastRenderedPageBreak/>
        <w:t xml:space="preserve">Inoltre, </w:t>
      </w:r>
      <w:r w:rsidR="008A4AD9" w:rsidRPr="001C3CAA">
        <w:rPr>
          <w:lang w:val="it-IT"/>
        </w:rPr>
        <w:t>la</w:t>
      </w:r>
      <w:r w:rsidRPr="001C3CAA">
        <w:rPr>
          <w:lang w:val="it-IT"/>
        </w:rPr>
        <w:t xml:space="preserve"> finitura antimicrobica </w:t>
      </w:r>
      <w:r w:rsidR="008A4AD9" w:rsidRPr="001C3CAA">
        <w:rPr>
          <w:lang w:val="it-IT"/>
        </w:rPr>
        <w:t>è in grado di eliminare il 99% (</w:t>
      </w:r>
      <w:r w:rsidR="00380E51">
        <w:rPr>
          <w:lang w:val="it-IT"/>
        </w:rPr>
        <w:t>nel rispetto del</w:t>
      </w:r>
      <w:r w:rsidR="008A4AD9" w:rsidRPr="001C3CAA">
        <w:rPr>
          <w:lang w:val="it-IT"/>
        </w:rPr>
        <w:t xml:space="preserve">la </w:t>
      </w:r>
      <w:proofErr w:type="gramStart"/>
      <w:r w:rsidR="008A4AD9" w:rsidRPr="001C3CAA">
        <w:rPr>
          <w:lang w:val="it-IT"/>
        </w:rPr>
        <w:t xml:space="preserve">norma </w:t>
      </w:r>
      <w:r w:rsidRPr="001C3CAA">
        <w:rPr>
          <w:lang w:val="it-IT"/>
        </w:rPr>
        <w:t xml:space="preserve"> </w:t>
      </w:r>
      <w:r w:rsidR="00AB7CD0" w:rsidRPr="001C3CAA">
        <w:rPr>
          <w:lang w:val="it-IT"/>
        </w:rPr>
        <w:t>JIS</w:t>
      </w:r>
      <w:proofErr w:type="gramEnd"/>
      <w:r w:rsidR="00AB7CD0" w:rsidRPr="001C3CAA">
        <w:rPr>
          <w:lang w:val="it-IT"/>
        </w:rPr>
        <w:t xml:space="preserve"> Z 2801-2010) </w:t>
      </w:r>
      <w:r w:rsidR="008A4AD9" w:rsidRPr="001C3CAA">
        <w:rPr>
          <w:lang w:val="it-IT"/>
        </w:rPr>
        <w:t xml:space="preserve">dei batteri presenti sulla superficie per un periodo di 24 ore, riducendo sensibilmente la cura extra e l’utilizzo di prodotti tossici e nocivi. Può essere utilizzata in ospedali, scuole o ristoranti, locali in cui la pulizia è di vitale importanza. </w:t>
      </w:r>
      <w:r w:rsidR="00AB7CD0" w:rsidRPr="001C3CAA">
        <w:rPr>
          <w:lang w:val="it-IT"/>
        </w:rPr>
        <w:t xml:space="preserve"> </w:t>
      </w:r>
    </w:p>
    <w:p w14:paraId="18AD3DEC" w14:textId="2F8F3E4D" w:rsidR="00AB7CD0" w:rsidRPr="001C3CAA" w:rsidRDefault="008A4AD9" w:rsidP="00AB7CD0">
      <w:pPr>
        <w:jc w:val="both"/>
        <w:rPr>
          <w:lang w:val="it-IT"/>
        </w:rPr>
      </w:pPr>
      <w:r w:rsidRPr="001C3CAA">
        <w:rPr>
          <w:lang w:val="it-IT"/>
        </w:rPr>
        <w:t xml:space="preserve">Un altro elemento </w:t>
      </w:r>
      <w:r w:rsidR="003A287B">
        <w:rPr>
          <w:lang w:val="it-IT"/>
        </w:rPr>
        <w:t>di spicco</w:t>
      </w:r>
      <w:r w:rsidRPr="001C3CAA">
        <w:rPr>
          <w:lang w:val="it-IT"/>
        </w:rPr>
        <w:t xml:space="preserve"> di</w:t>
      </w:r>
      <w:r w:rsidR="00AB7CD0" w:rsidRPr="001C3CAA">
        <w:rPr>
          <w:lang w:val="it-IT"/>
        </w:rPr>
        <w:t xml:space="preserve"> Carpenter </w:t>
      </w:r>
      <w:r w:rsidRPr="001C3CAA">
        <w:rPr>
          <w:lang w:val="it-IT"/>
        </w:rPr>
        <w:t xml:space="preserve">è la serie </w:t>
      </w:r>
      <w:proofErr w:type="spellStart"/>
      <w:r w:rsidR="00AB7CD0" w:rsidRPr="001C3CAA">
        <w:rPr>
          <w:lang w:val="it-IT"/>
        </w:rPr>
        <w:t>Museum</w:t>
      </w:r>
      <w:proofErr w:type="spellEnd"/>
      <w:r w:rsidR="00AB7CD0" w:rsidRPr="001C3CAA">
        <w:rPr>
          <w:lang w:val="it-IT"/>
        </w:rPr>
        <w:t xml:space="preserve">, una </w:t>
      </w:r>
      <w:r w:rsidRPr="001C3CAA">
        <w:rPr>
          <w:lang w:val="it-IT"/>
        </w:rPr>
        <w:t xml:space="preserve">soluzione per esterni offerta nelle versioni </w:t>
      </w:r>
      <w:r w:rsidR="00AB7CD0" w:rsidRPr="001C3CAA">
        <w:rPr>
          <w:lang w:val="it-IT"/>
        </w:rPr>
        <w:t xml:space="preserve">60x120 </w:t>
      </w:r>
      <w:r w:rsidRPr="001C3CAA">
        <w:rPr>
          <w:lang w:val="it-IT"/>
        </w:rPr>
        <w:t>e</w:t>
      </w:r>
      <w:r w:rsidR="00AB7CD0" w:rsidRPr="001C3CAA">
        <w:rPr>
          <w:lang w:val="it-IT"/>
        </w:rPr>
        <w:t xml:space="preserve"> 60x60 cm. </w:t>
      </w:r>
      <w:r w:rsidRPr="001C3CAA">
        <w:rPr>
          <w:lang w:val="it-IT"/>
        </w:rPr>
        <w:t xml:space="preserve">I colori identici alla serie per interni promuove la continuità </w:t>
      </w:r>
      <w:r w:rsidR="00380E51">
        <w:rPr>
          <w:lang w:val="it-IT"/>
        </w:rPr>
        <w:t>nel contesto</w:t>
      </w:r>
      <w:r w:rsidR="00A26D73" w:rsidRPr="001C3CAA">
        <w:rPr>
          <w:lang w:val="it-IT"/>
        </w:rPr>
        <w:t xml:space="preserve"> di un</w:t>
      </w:r>
      <w:r w:rsidRPr="001C3CAA">
        <w:rPr>
          <w:lang w:val="it-IT"/>
        </w:rPr>
        <w:t xml:space="preserve"> progetto globale. </w:t>
      </w:r>
    </w:p>
    <w:p w14:paraId="21B82D09" w14:textId="48D4EC71" w:rsidR="009F3112" w:rsidRPr="001C3CAA" w:rsidRDefault="009F3112" w:rsidP="00AB7CD0">
      <w:pPr>
        <w:jc w:val="both"/>
        <w:rPr>
          <w:lang w:val="it-IT"/>
        </w:rPr>
      </w:pPr>
    </w:p>
    <w:p w14:paraId="2B7F86FD" w14:textId="4AFD929E" w:rsidR="009F3112" w:rsidRPr="001C3CAA" w:rsidRDefault="009F3112" w:rsidP="001958E8">
      <w:pPr>
        <w:pStyle w:val="Paragrafoelenco"/>
        <w:numPr>
          <w:ilvl w:val="0"/>
          <w:numId w:val="1"/>
        </w:numPr>
        <w:jc w:val="both"/>
        <w:rPr>
          <w:b/>
          <w:bCs/>
          <w:lang w:val="it-IT"/>
        </w:rPr>
      </w:pPr>
      <w:proofErr w:type="spellStart"/>
      <w:r w:rsidRPr="001C3CAA">
        <w:rPr>
          <w:b/>
          <w:bCs/>
          <w:lang w:val="it-IT"/>
        </w:rPr>
        <w:t>Gravel</w:t>
      </w:r>
      <w:proofErr w:type="spellEnd"/>
      <w:r w:rsidRPr="001C3CAA">
        <w:rPr>
          <w:b/>
          <w:bCs/>
          <w:lang w:val="it-IT"/>
        </w:rPr>
        <w:t xml:space="preserve">. </w:t>
      </w:r>
      <w:r w:rsidR="00501FAD" w:rsidRPr="001C3CAA">
        <w:rPr>
          <w:b/>
          <w:bCs/>
          <w:lang w:val="it-IT"/>
        </w:rPr>
        <w:t>Una collezione tra presente e futuro</w:t>
      </w:r>
      <w:r w:rsidRPr="001C3CAA">
        <w:rPr>
          <w:b/>
          <w:bCs/>
          <w:lang w:val="it-IT"/>
        </w:rPr>
        <w:t>.</w:t>
      </w:r>
    </w:p>
    <w:p w14:paraId="4BDFCCD4" w14:textId="77777777" w:rsidR="009F3112" w:rsidRPr="001C3CAA" w:rsidRDefault="009F3112" w:rsidP="00AB7CD0">
      <w:pPr>
        <w:jc w:val="both"/>
        <w:rPr>
          <w:lang w:val="it-IT"/>
        </w:rPr>
      </w:pPr>
    </w:p>
    <w:p w14:paraId="4ACE35C6" w14:textId="58D190C3" w:rsidR="009F3112" w:rsidRPr="001C3CAA" w:rsidRDefault="009F3112" w:rsidP="009F3112">
      <w:pPr>
        <w:jc w:val="both"/>
        <w:rPr>
          <w:lang w:val="it-IT"/>
        </w:rPr>
      </w:pPr>
      <w:r w:rsidRPr="001C3CAA">
        <w:rPr>
          <w:lang w:val="it-IT"/>
        </w:rPr>
        <w:t xml:space="preserve">La serie </w:t>
      </w:r>
      <w:proofErr w:type="spellStart"/>
      <w:r w:rsidRPr="001C3CAA">
        <w:rPr>
          <w:b/>
          <w:bCs/>
          <w:lang w:val="it-IT"/>
        </w:rPr>
        <w:t>Gravel</w:t>
      </w:r>
      <w:proofErr w:type="spellEnd"/>
      <w:r w:rsidRPr="001C3CAA">
        <w:rPr>
          <w:lang w:val="it-IT"/>
        </w:rPr>
        <w:t xml:space="preserve"> </w:t>
      </w:r>
      <w:r w:rsidR="00501FAD" w:rsidRPr="001C3CAA">
        <w:rPr>
          <w:lang w:val="it-IT"/>
        </w:rPr>
        <w:t xml:space="preserve">è una delle ultime novità presentate da Argenta. È un porcellanato che coniuga presente e futuro </w:t>
      </w:r>
      <w:r w:rsidR="009928D1" w:rsidRPr="001C3CAA">
        <w:rPr>
          <w:lang w:val="it-IT"/>
        </w:rPr>
        <w:t xml:space="preserve">mettendo insieme tecniche all’avanguardia e design estremamente curato e raffinato. </w:t>
      </w:r>
    </w:p>
    <w:p w14:paraId="466B57FB" w14:textId="6688BDE2" w:rsidR="007244FC" w:rsidRPr="001C3CAA" w:rsidRDefault="009928D1" w:rsidP="009F3112">
      <w:pPr>
        <w:jc w:val="both"/>
        <w:rPr>
          <w:lang w:val="it-IT"/>
        </w:rPr>
      </w:pPr>
      <w:r w:rsidRPr="001C3CAA">
        <w:rPr>
          <w:lang w:val="it-IT"/>
        </w:rPr>
        <w:t>Ispirato al cemento puro italiano di</w:t>
      </w:r>
      <w:r w:rsidR="009F3112" w:rsidRPr="001C3CAA">
        <w:rPr>
          <w:lang w:val="it-IT"/>
        </w:rPr>
        <w:t xml:space="preserve"> Sassi, </w:t>
      </w:r>
      <w:r w:rsidR="00092DB4" w:rsidRPr="001C3CAA">
        <w:rPr>
          <w:lang w:val="it-IT"/>
        </w:rPr>
        <w:t xml:space="preserve">le incrostazioni </w:t>
      </w:r>
      <w:r w:rsidR="007244FC" w:rsidRPr="001C3CAA">
        <w:rPr>
          <w:lang w:val="it-IT"/>
        </w:rPr>
        <w:t xml:space="preserve">di pietre e ossido, la lucentezza leggera e i rilievi gli conferiscono quell’aspetto industriale così caratteristico del cemento. </w:t>
      </w:r>
    </w:p>
    <w:p w14:paraId="0C55D140" w14:textId="7B2BCB77" w:rsidR="009F3112" w:rsidRPr="001C3CAA" w:rsidRDefault="007244FC" w:rsidP="009F3112">
      <w:pPr>
        <w:jc w:val="both"/>
        <w:rPr>
          <w:lang w:val="it-IT"/>
        </w:rPr>
      </w:pPr>
      <w:r w:rsidRPr="001C3CAA">
        <w:rPr>
          <w:lang w:val="it-IT"/>
        </w:rPr>
        <w:t xml:space="preserve">Piacevole al tatto, con finitura effetto </w:t>
      </w:r>
      <w:proofErr w:type="spellStart"/>
      <w:r w:rsidRPr="00380E51">
        <w:rPr>
          <w:i/>
          <w:iCs/>
          <w:lang w:val="it-IT"/>
        </w:rPr>
        <w:t>matt</w:t>
      </w:r>
      <w:proofErr w:type="spellEnd"/>
      <w:r w:rsidRPr="001C3CAA">
        <w:rPr>
          <w:lang w:val="it-IT"/>
        </w:rPr>
        <w:t xml:space="preserve"> senza riflessi, è disponibile in un’ampia gamma di formati. Inoltre, si presenta in sei colori armonici tra loro, con una versione antiscivolo, ideale per gli esterni che ricercano una certa continuità ed una versione per rivestimenti per interni</w:t>
      </w:r>
      <w:r w:rsidR="0002693F" w:rsidRPr="001C3CAA">
        <w:rPr>
          <w:lang w:val="it-IT"/>
        </w:rPr>
        <w:t xml:space="preserve">. A tutto ciò si aggiunge una proposta decorativa originale in formato piccolo da 15x15cm. In definitiva, la serie </w:t>
      </w:r>
      <w:proofErr w:type="spellStart"/>
      <w:r w:rsidR="0002693F" w:rsidRPr="001C3CAA">
        <w:rPr>
          <w:lang w:val="it-IT"/>
        </w:rPr>
        <w:t>Gravel</w:t>
      </w:r>
      <w:proofErr w:type="spellEnd"/>
      <w:r w:rsidR="0002693F" w:rsidRPr="001C3CAA">
        <w:rPr>
          <w:lang w:val="it-IT"/>
        </w:rPr>
        <w:t xml:space="preserve"> è una collezione unica e irripetibile. </w:t>
      </w:r>
    </w:p>
    <w:p w14:paraId="65C3C5BC" w14:textId="7691F33D" w:rsidR="00FE1BE4" w:rsidRPr="001C3CAA" w:rsidRDefault="00FE1BE4" w:rsidP="009F3112">
      <w:pPr>
        <w:jc w:val="both"/>
        <w:rPr>
          <w:lang w:val="it-IT"/>
        </w:rPr>
      </w:pPr>
    </w:p>
    <w:p w14:paraId="330EDB8F" w14:textId="77777777" w:rsidR="00812B86" w:rsidRPr="001C3CAA" w:rsidRDefault="00812B86" w:rsidP="009F3112">
      <w:pPr>
        <w:jc w:val="both"/>
        <w:rPr>
          <w:lang w:val="it-IT"/>
        </w:rPr>
      </w:pPr>
    </w:p>
    <w:p w14:paraId="309DE91B" w14:textId="0093383A" w:rsidR="00FE1BE4" w:rsidRPr="001C3CAA" w:rsidRDefault="0002693F" w:rsidP="001958E8">
      <w:pPr>
        <w:pStyle w:val="Paragrafoelenco"/>
        <w:numPr>
          <w:ilvl w:val="0"/>
          <w:numId w:val="1"/>
        </w:numPr>
        <w:jc w:val="both"/>
        <w:rPr>
          <w:b/>
          <w:bCs/>
          <w:lang w:val="it-IT"/>
        </w:rPr>
      </w:pPr>
      <w:r w:rsidRPr="001C3CAA">
        <w:rPr>
          <w:b/>
          <w:bCs/>
          <w:lang w:val="it-IT"/>
        </w:rPr>
        <w:t>Nuovi rivestimenti di grande formato in</w:t>
      </w:r>
      <w:r w:rsidR="00FE1BE4" w:rsidRPr="001C3CAA">
        <w:rPr>
          <w:b/>
          <w:bCs/>
          <w:lang w:val="it-IT"/>
        </w:rPr>
        <w:t xml:space="preserve"> 7 mm.</w:t>
      </w:r>
    </w:p>
    <w:p w14:paraId="78EB3E44" w14:textId="77777777" w:rsidR="009D2041" w:rsidRPr="001C3CAA" w:rsidRDefault="009D2041" w:rsidP="009F3112">
      <w:pPr>
        <w:jc w:val="both"/>
        <w:rPr>
          <w:lang w:val="it-IT"/>
        </w:rPr>
      </w:pPr>
    </w:p>
    <w:p w14:paraId="54D3BBFA" w14:textId="39F6894E" w:rsidR="00BF4A07" w:rsidRPr="001C3CAA" w:rsidRDefault="00FE1BE4" w:rsidP="009F3112">
      <w:pPr>
        <w:jc w:val="both"/>
        <w:rPr>
          <w:lang w:val="it-IT"/>
        </w:rPr>
      </w:pPr>
      <w:r w:rsidRPr="001C3CAA">
        <w:rPr>
          <w:lang w:val="it-IT"/>
        </w:rPr>
        <w:t xml:space="preserve">Argenta </w:t>
      </w:r>
      <w:r w:rsidR="009D2041" w:rsidRPr="001C3CAA">
        <w:rPr>
          <w:lang w:val="it-IT"/>
        </w:rPr>
        <w:t>presenta</w:t>
      </w:r>
      <w:r w:rsidRPr="001C3CAA">
        <w:rPr>
          <w:lang w:val="it-IT"/>
        </w:rPr>
        <w:t xml:space="preserve"> una</w:t>
      </w:r>
      <w:r w:rsidR="009D2041" w:rsidRPr="001C3CAA">
        <w:rPr>
          <w:lang w:val="it-IT"/>
        </w:rPr>
        <w:t xml:space="preserve"> </w:t>
      </w:r>
      <w:r w:rsidR="0002693F" w:rsidRPr="001C3CAA">
        <w:rPr>
          <w:lang w:val="it-IT"/>
        </w:rPr>
        <w:t>nuova gamma</w:t>
      </w:r>
      <w:r w:rsidRPr="001C3CAA">
        <w:rPr>
          <w:lang w:val="it-IT"/>
        </w:rPr>
        <w:t xml:space="preserve"> </w:t>
      </w:r>
      <w:r w:rsidR="00305974" w:rsidRPr="001C3CAA">
        <w:rPr>
          <w:lang w:val="it-IT"/>
        </w:rPr>
        <w:t>di</w:t>
      </w:r>
      <w:r w:rsidRPr="001C3CAA">
        <w:rPr>
          <w:lang w:val="it-IT"/>
        </w:rPr>
        <w:t xml:space="preserve"> </w:t>
      </w:r>
      <w:r w:rsidRPr="001C3CAA">
        <w:rPr>
          <w:b/>
          <w:bCs/>
          <w:lang w:val="it-IT"/>
        </w:rPr>
        <w:t>r</w:t>
      </w:r>
      <w:r w:rsidR="00305974" w:rsidRPr="001C3CAA">
        <w:rPr>
          <w:b/>
          <w:bCs/>
          <w:lang w:val="it-IT"/>
        </w:rPr>
        <w:t>ivestimenti</w:t>
      </w:r>
      <w:r w:rsidRPr="001C3CAA">
        <w:rPr>
          <w:b/>
          <w:bCs/>
          <w:lang w:val="it-IT"/>
        </w:rPr>
        <w:t xml:space="preserve"> </w:t>
      </w:r>
      <w:r w:rsidR="009D2041" w:rsidRPr="001C3CAA">
        <w:rPr>
          <w:b/>
          <w:bCs/>
          <w:lang w:val="it-IT"/>
        </w:rPr>
        <w:t>d</w:t>
      </w:r>
      <w:r w:rsidR="00305974" w:rsidRPr="001C3CAA">
        <w:rPr>
          <w:b/>
          <w:bCs/>
          <w:lang w:val="it-IT"/>
        </w:rPr>
        <w:t>a</w:t>
      </w:r>
      <w:r w:rsidR="009D2041" w:rsidRPr="001C3CAA">
        <w:rPr>
          <w:b/>
          <w:bCs/>
          <w:lang w:val="it-IT"/>
        </w:rPr>
        <w:t xml:space="preserve"> 40x120cm </w:t>
      </w:r>
      <w:r w:rsidR="00305974" w:rsidRPr="001C3CAA">
        <w:rPr>
          <w:b/>
          <w:bCs/>
          <w:lang w:val="it-IT"/>
        </w:rPr>
        <w:t>e</w:t>
      </w:r>
      <w:r w:rsidRPr="001C3CAA">
        <w:rPr>
          <w:b/>
          <w:bCs/>
          <w:lang w:val="it-IT"/>
        </w:rPr>
        <w:t xml:space="preserve"> 7mm</w:t>
      </w:r>
      <w:r w:rsidR="009D2041" w:rsidRPr="001C3CAA">
        <w:rPr>
          <w:b/>
          <w:bCs/>
          <w:lang w:val="it-IT"/>
        </w:rPr>
        <w:t xml:space="preserve"> </w:t>
      </w:r>
      <w:r w:rsidR="00305974" w:rsidRPr="001C3CAA">
        <w:rPr>
          <w:b/>
          <w:bCs/>
          <w:lang w:val="it-IT"/>
        </w:rPr>
        <w:t>di spessore</w:t>
      </w:r>
      <w:r w:rsidR="00380E51">
        <w:rPr>
          <w:lang w:val="it-IT"/>
        </w:rPr>
        <w:t>. U</w:t>
      </w:r>
      <w:r w:rsidR="00305974" w:rsidRPr="001C3CAA">
        <w:rPr>
          <w:lang w:val="it-IT"/>
        </w:rPr>
        <w:t xml:space="preserve">n materiale innovativo che risponde alla domanda del mercato che richiede </w:t>
      </w:r>
      <w:r w:rsidR="00380E51">
        <w:rPr>
          <w:lang w:val="it-IT"/>
        </w:rPr>
        <w:t>pezzi</w:t>
      </w:r>
      <w:r w:rsidR="00305974" w:rsidRPr="001C3CAA">
        <w:rPr>
          <w:lang w:val="it-IT"/>
        </w:rPr>
        <w:t xml:space="preserve"> sempre più leggeri e maneggevoli senza perdere di vista la spettacolarità di questo formato, ottimizzando così i costi logistici di trasporto e facilitando la posa in opera</w:t>
      </w:r>
      <w:r w:rsidR="003A287B">
        <w:rPr>
          <w:lang w:val="it-IT"/>
        </w:rPr>
        <w:t>.</w:t>
      </w:r>
    </w:p>
    <w:p w14:paraId="200BD749" w14:textId="014EDDB8" w:rsidR="00812B86" w:rsidRPr="001C3CAA" w:rsidRDefault="00812B86" w:rsidP="009F3112">
      <w:pPr>
        <w:jc w:val="both"/>
        <w:rPr>
          <w:lang w:val="it-IT"/>
        </w:rPr>
      </w:pPr>
    </w:p>
    <w:p w14:paraId="17B15D44" w14:textId="5B81AFE0" w:rsidR="00812B86" w:rsidRPr="001C3CAA" w:rsidRDefault="00F11B08" w:rsidP="001958E8">
      <w:pPr>
        <w:pStyle w:val="Paragrafoelenco"/>
        <w:numPr>
          <w:ilvl w:val="0"/>
          <w:numId w:val="1"/>
        </w:numPr>
        <w:jc w:val="both"/>
        <w:rPr>
          <w:b/>
          <w:bCs/>
          <w:lang w:val="it-IT"/>
        </w:rPr>
      </w:pPr>
      <w:r w:rsidRPr="001C3CAA">
        <w:rPr>
          <w:b/>
          <w:bCs/>
          <w:lang w:val="it-IT"/>
        </w:rPr>
        <w:t>Ampliamento della gamma di luminosità</w:t>
      </w:r>
      <w:r w:rsidR="00812B86" w:rsidRPr="001C3CAA">
        <w:rPr>
          <w:b/>
          <w:bCs/>
          <w:lang w:val="it-IT"/>
        </w:rPr>
        <w:t xml:space="preserve"> </w:t>
      </w:r>
      <w:r w:rsidRPr="001C3CAA">
        <w:rPr>
          <w:b/>
          <w:bCs/>
          <w:lang w:val="it-IT"/>
        </w:rPr>
        <w:t>nel</w:t>
      </w:r>
      <w:r w:rsidR="00812B86" w:rsidRPr="001C3CAA">
        <w:rPr>
          <w:b/>
          <w:bCs/>
          <w:lang w:val="it-IT"/>
        </w:rPr>
        <w:t xml:space="preserve"> 40x120cm.</w:t>
      </w:r>
    </w:p>
    <w:p w14:paraId="0A53AD2F" w14:textId="77777777" w:rsidR="00812B86" w:rsidRPr="001C3CAA" w:rsidRDefault="00812B86" w:rsidP="00812B86">
      <w:pPr>
        <w:jc w:val="both"/>
        <w:rPr>
          <w:lang w:val="it-IT"/>
        </w:rPr>
      </w:pPr>
    </w:p>
    <w:p w14:paraId="499C9949" w14:textId="7690569F" w:rsidR="00812B86" w:rsidRPr="001C3CAA" w:rsidRDefault="00812B86" w:rsidP="009F3112">
      <w:pPr>
        <w:jc w:val="both"/>
        <w:rPr>
          <w:lang w:val="it-IT"/>
        </w:rPr>
      </w:pPr>
      <w:r w:rsidRPr="001C3CAA">
        <w:rPr>
          <w:lang w:val="it-IT"/>
        </w:rPr>
        <w:t xml:space="preserve">Argenta </w:t>
      </w:r>
      <w:proofErr w:type="spellStart"/>
      <w:r w:rsidRPr="001C3CAA">
        <w:rPr>
          <w:lang w:val="it-IT"/>
        </w:rPr>
        <w:t>Cerámica</w:t>
      </w:r>
      <w:proofErr w:type="spellEnd"/>
      <w:r w:rsidRPr="001C3CAA">
        <w:rPr>
          <w:lang w:val="it-IT"/>
        </w:rPr>
        <w:t xml:space="preserve"> </w:t>
      </w:r>
      <w:r w:rsidR="00CE62AF" w:rsidRPr="001C3CAA">
        <w:rPr>
          <w:lang w:val="it-IT"/>
        </w:rPr>
        <w:t>amplia</w:t>
      </w:r>
      <w:r w:rsidR="002144D0">
        <w:rPr>
          <w:lang w:val="it-IT"/>
        </w:rPr>
        <w:t xml:space="preserve"> la sua offerta</w:t>
      </w:r>
      <w:r w:rsidR="00CE62AF" w:rsidRPr="001C3CAA">
        <w:rPr>
          <w:lang w:val="it-IT"/>
        </w:rPr>
        <w:t xml:space="preserve"> e lancia sul mercato</w:t>
      </w:r>
      <w:r w:rsidRPr="001C3CAA">
        <w:rPr>
          <w:lang w:val="it-IT"/>
        </w:rPr>
        <w:t xml:space="preserve"> </w:t>
      </w:r>
      <w:r w:rsidRPr="001C3CAA">
        <w:rPr>
          <w:b/>
          <w:bCs/>
          <w:lang w:val="it-IT"/>
        </w:rPr>
        <w:t>EXCLUSIVE MARBLES</w:t>
      </w:r>
      <w:r w:rsidR="00E76930" w:rsidRPr="001C3CAA">
        <w:rPr>
          <w:lang w:val="it-IT"/>
        </w:rPr>
        <w:t>.</w:t>
      </w:r>
      <w:r w:rsidRPr="001C3CAA">
        <w:rPr>
          <w:lang w:val="it-IT"/>
        </w:rPr>
        <w:t xml:space="preserve"> </w:t>
      </w:r>
      <w:r w:rsidR="00CE62AF" w:rsidRPr="001C3CAA">
        <w:rPr>
          <w:lang w:val="it-IT"/>
        </w:rPr>
        <w:t xml:space="preserve">I nuovi rivestimenti </w:t>
      </w:r>
      <w:r w:rsidR="005E4D39" w:rsidRPr="001C3CAA">
        <w:rPr>
          <w:lang w:val="it-IT"/>
        </w:rPr>
        <w:t xml:space="preserve">per superfici </w:t>
      </w:r>
      <w:r w:rsidR="00CE62AF" w:rsidRPr="001C3CAA">
        <w:rPr>
          <w:lang w:val="it-IT"/>
        </w:rPr>
        <w:t>brillant</w:t>
      </w:r>
      <w:r w:rsidR="005E4D39" w:rsidRPr="001C3CAA">
        <w:rPr>
          <w:lang w:val="it-IT"/>
        </w:rPr>
        <w:t>i</w:t>
      </w:r>
      <w:r w:rsidR="00CE62AF" w:rsidRPr="001C3CAA">
        <w:rPr>
          <w:lang w:val="it-IT"/>
        </w:rPr>
        <w:t xml:space="preserve"> dal grande formato </w:t>
      </w:r>
      <w:r w:rsidRPr="001C3CAA">
        <w:rPr>
          <w:lang w:val="it-IT"/>
        </w:rPr>
        <w:t xml:space="preserve">40x120cm </w:t>
      </w:r>
      <w:r w:rsidR="00CE62AF" w:rsidRPr="001C3CAA">
        <w:rPr>
          <w:lang w:val="it-IT"/>
        </w:rPr>
        <w:t>sono una proposta completa e di lusso per coloro che nel marmo cercano realismo e naturalità</w:t>
      </w:r>
      <w:r w:rsidRPr="001C3CAA">
        <w:rPr>
          <w:lang w:val="it-IT"/>
        </w:rPr>
        <w:t xml:space="preserve">. </w:t>
      </w:r>
      <w:r w:rsidR="00CE62AF" w:rsidRPr="001C3CAA">
        <w:rPr>
          <w:lang w:val="it-IT"/>
        </w:rPr>
        <w:t>Si abbina</w:t>
      </w:r>
      <w:r w:rsidR="005E4D39" w:rsidRPr="001C3CAA">
        <w:rPr>
          <w:lang w:val="it-IT"/>
        </w:rPr>
        <w:t>no</w:t>
      </w:r>
      <w:r w:rsidR="00CE62AF" w:rsidRPr="001C3CAA">
        <w:rPr>
          <w:lang w:val="it-IT"/>
        </w:rPr>
        <w:t xml:space="preserve"> a rilievi sinuosi e </w:t>
      </w:r>
      <w:r w:rsidR="005E4D39" w:rsidRPr="001C3CAA">
        <w:rPr>
          <w:lang w:val="it-IT"/>
        </w:rPr>
        <w:t>meditati che conferiscono personalità e protagonismo agli spazi in cui sono presenti.</w:t>
      </w:r>
      <w:r w:rsidRPr="001C3CAA">
        <w:rPr>
          <w:lang w:val="it-IT"/>
        </w:rPr>
        <w:t xml:space="preserve"> </w:t>
      </w:r>
    </w:p>
    <w:p w14:paraId="6FBB404E" w14:textId="7D9EE632" w:rsidR="00520866" w:rsidRPr="001C3CAA" w:rsidRDefault="00520866" w:rsidP="009F3112">
      <w:pPr>
        <w:jc w:val="both"/>
        <w:rPr>
          <w:lang w:val="it-IT"/>
        </w:rPr>
      </w:pPr>
    </w:p>
    <w:p w14:paraId="06391643" w14:textId="06205FC2" w:rsidR="00520866" w:rsidRPr="001C3CAA" w:rsidRDefault="005E4D39" w:rsidP="00520866">
      <w:pPr>
        <w:pStyle w:val="Paragrafoelenco"/>
        <w:numPr>
          <w:ilvl w:val="0"/>
          <w:numId w:val="1"/>
        </w:numPr>
        <w:jc w:val="both"/>
        <w:rPr>
          <w:b/>
          <w:bCs/>
          <w:lang w:val="it-IT"/>
        </w:rPr>
      </w:pPr>
      <w:r w:rsidRPr="001C3CAA">
        <w:rPr>
          <w:b/>
          <w:bCs/>
          <w:lang w:val="it-IT"/>
        </w:rPr>
        <w:t>Nuovi marmi lucidi di tendenza</w:t>
      </w:r>
      <w:r w:rsidR="00520866" w:rsidRPr="001C3CAA">
        <w:rPr>
          <w:b/>
          <w:bCs/>
          <w:lang w:val="it-IT"/>
        </w:rPr>
        <w:t>.</w:t>
      </w:r>
    </w:p>
    <w:p w14:paraId="5717CC13" w14:textId="77777777" w:rsidR="00520866" w:rsidRPr="001C3CAA" w:rsidRDefault="00520866" w:rsidP="00520866">
      <w:pPr>
        <w:jc w:val="both"/>
        <w:rPr>
          <w:lang w:val="it-IT"/>
        </w:rPr>
      </w:pPr>
    </w:p>
    <w:p w14:paraId="53F201BA" w14:textId="63B78C45" w:rsidR="00520866" w:rsidRPr="001C3CAA" w:rsidRDefault="005E4D39" w:rsidP="009F3112">
      <w:pPr>
        <w:jc w:val="both"/>
        <w:rPr>
          <w:lang w:val="it-IT"/>
        </w:rPr>
      </w:pPr>
      <w:r w:rsidRPr="001C3CAA">
        <w:rPr>
          <w:lang w:val="it-IT"/>
        </w:rPr>
        <w:t xml:space="preserve">I marmi lucidi sono tornati alla ribalta ed è per questo che Argenta </w:t>
      </w:r>
      <w:proofErr w:type="spellStart"/>
      <w:r w:rsidRPr="001C3CAA">
        <w:rPr>
          <w:lang w:val="it-IT"/>
        </w:rPr>
        <w:t>Cerámica</w:t>
      </w:r>
      <w:proofErr w:type="spellEnd"/>
      <w:r w:rsidRPr="001C3CAA">
        <w:rPr>
          <w:lang w:val="it-IT"/>
        </w:rPr>
        <w:t xml:space="preserve"> </w:t>
      </w:r>
      <w:r w:rsidR="00C745FF" w:rsidRPr="001C3CAA">
        <w:rPr>
          <w:lang w:val="it-IT"/>
        </w:rPr>
        <w:t xml:space="preserve">presenta una collezione completa con </w:t>
      </w:r>
      <w:r w:rsidR="00380E51">
        <w:rPr>
          <w:lang w:val="it-IT"/>
        </w:rPr>
        <w:t>pezzi</w:t>
      </w:r>
      <w:r w:rsidR="00C745FF" w:rsidRPr="001C3CAA">
        <w:rPr>
          <w:lang w:val="it-IT"/>
        </w:rPr>
        <w:t xml:space="preserve"> nuovi e diversi, tutti con una brillantezza Premium. Questa nuova gamma </w:t>
      </w:r>
      <w:r w:rsidR="002144D0">
        <w:rPr>
          <w:lang w:val="it-IT"/>
        </w:rPr>
        <w:t>racchiude</w:t>
      </w:r>
      <w:r w:rsidR="00C745FF" w:rsidRPr="001C3CAA">
        <w:rPr>
          <w:lang w:val="it-IT"/>
        </w:rPr>
        <w:t xml:space="preserve"> tutti gli ingredienti </w:t>
      </w:r>
      <w:r w:rsidR="00D05438">
        <w:rPr>
          <w:lang w:val="it-IT"/>
        </w:rPr>
        <w:t>affinché gli elementi siano</w:t>
      </w:r>
      <w:r w:rsidR="00C745FF" w:rsidRPr="001C3CAA">
        <w:rPr>
          <w:lang w:val="it-IT"/>
        </w:rPr>
        <w:t xml:space="preserve"> </w:t>
      </w:r>
      <w:r w:rsidR="00380E51">
        <w:rPr>
          <w:lang w:val="it-IT"/>
        </w:rPr>
        <w:t>i protagonisti</w:t>
      </w:r>
      <w:r w:rsidR="00C745FF" w:rsidRPr="001C3CAA">
        <w:rPr>
          <w:lang w:val="it-IT"/>
        </w:rPr>
        <w:t xml:space="preserve"> di ogni progetto </w:t>
      </w:r>
      <w:r w:rsidR="002144D0">
        <w:rPr>
          <w:lang w:val="it-IT"/>
        </w:rPr>
        <w:t xml:space="preserve">e </w:t>
      </w:r>
      <w:r w:rsidR="00D05438">
        <w:rPr>
          <w:lang w:val="it-IT"/>
        </w:rPr>
        <w:t>possano essere combinati</w:t>
      </w:r>
      <w:r w:rsidR="00C745FF" w:rsidRPr="001C3CAA">
        <w:rPr>
          <w:lang w:val="it-IT"/>
        </w:rPr>
        <w:t xml:space="preserve"> tra loro. Spiccano Linz e </w:t>
      </w:r>
      <w:proofErr w:type="spellStart"/>
      <w:r w:rsidR="00C745FF" w:rsidRPr="001C3CAA">
        <w:rPr>
          <w:lang w:val="it-IT"/>
        </w:rPr>
        <w:t>Grand</w:t>
      </w:r>
      <w:proofErr w:type="spellEnd"/>
      <w:r w:rsidR="00C745FF" w:rsidRPr="001C3CAA">
        <w:rPr>
          <w:lang w:val="it-IT"/>
        </w:rPr>
        <w:t xml:space="preserve">, due serie che si presentano con lastre </w:t>
      </w:r>
      <w:r w:rsidR="00002C25" w:rsidRPr="001C3CAA">
        <w:rPr>
          <w:lang w:val="it-IT"/>
        </w:rPr>
        <w:t>in</w:t>
      </w:r>
      <w:r w:rsidR="00C745FF" w:rsidRPr="001C3CAA">
        <w:rPr>
          <w:lang w:val="it-IT"/>
        </w:rPr>
        <w:t xml:space="preserve"> formato</w:t>
      </w:r>
      <w:r w:rsidR="00002C25" w:rsidRPr="001C3CAA">
        <w:rPr>
          <w:lang w:val="it-IT"/>
        </w:rPr>
        <w:t xml:space="preserve"> grande</w:t>
      </w:r>
      <w:r w:rsidR="00520866" w:rsidRPr="001C3CAA">
        <w:rPr>
          <w:lang w:val="it-IT"/>
        </w:rPr>
        <w:t xml:space="preserve">, 120x260 cm, </w:t>
      </w:r>
      <w:r w:rsidR="00002C25" w:rsidRPr="001C3CAA">
        <w:rPr>
          <w:lang w:val="it-IT"/>
        </w:rPr>
        <w:t xml:space="preserve">con continuità e opzione per pavimenti lucidi e in porcellanato </w:t>
      </w:r>
      <w:r w:rsidR="002144D0">
        <w:rPr>
          <w:lang w:val="it-IT"/>
        </w:rPr>
        <w:t>nelle dimensioni</w:t>
      </w:r>
      <w:r w:rsidR="00002C25" w:rsidRPr="001C3CAA">
        <w:rPr>
          <w:lang w:val="it-IT"/>
        </w:rPr>
        <w:t xml:space="preserve"> </w:t>
      </w:r>
      <w:r w:rsidR="00520866" w:rsidRPr="001C3CAA">
        <w:rPr>
          <w:lang w:val="it-IT"/>
        </w:rPr>
        <w:t xml:space="preserve">60x120 </w:t>
      </w:r>
      <w:r w:rsidR="00002C25" w:rsidRPr="001C3CAA">
        <w:rPr>
          <w:lang w:val="it-IT"/>
        </w:rPr>
        <w:t>e</w:t>
      </w:r>
      <w:r w:rsidR="00520866" w:rsidRPr="001C3CAA">
        <w:rPr>
          <w:lang w:val="it-IT"/>
        </w:rPr>
        <w:t xml:space="preserve"> 120x120 c</w:t>
      </w:r>
      <w:r w:rsidR="00002C25" w:rsidRPr="001C3CAA">
        <w:rPr>
          <w:lang w:val="it-IT"/>
        </w:rPr>
        <w:t>m</w:t>
      </w:r>
      <w:r w:rsidR="006A7C0A" w:rsidRPr="001C3CAA">
        <w:rPr>
          <w:lang w:val="it-IT"/>
        </w:rPr>
        <w:t>.</w:t>
      </w:r>
      <w:r w:rsidR="00520866" w:rsidRPr="001C3CAA">
        <w:rPr>
          <w:lang w:val="it-IT"/>
        </w:rPr>
        <w:t xml:space="preserve"> </w:t>
      </w:r>
    </w:p>
    <w:sectPr w:rsidR="00520866" w:rsidRPr="001C3CAA" w:rsidSect="001958E8">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12BB8"/>
    <w:multiLevelType w:val="hybridMultilevel"/>
    <w:tmpl w:val="70C493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603B0401"/>
    <w:multiLevelType w:val="hybridMultilevel"/>
    <w:tmpl w:val="2D7665A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1E"/>
    <w:rsid w:val="00002C25"/>
    <w:rsid w:val="0002693F"/>
    <w:rsid w:val="00092DB4"/>
    <w:rsid w:val="00095298"/>
    <w:rsid w:val="00112F1E"/>
    <w:rsid w:val="00116913"/>
    <w:rsid w:val="00143920"/>
    <w:rsid w:val="001772BF"/>
    <w:rsid w:val="00181BE3"/>
    <w:rsid w:val="001958E8"/>
    <w:rsid w:val="001C3CAA"/>
    <w:rsid w:val="002144D0"/>
    <w:rsid w:val="002B1BE9"/>
    <w:rsid w:val="002C6A05"/>
    <w:rsid w:val="002D7E99"/>
    <w:rsid w:val="00305974"/>
    <w:rsid w:val="003162D9"/>
    <w:rsid w:val="00334213"/>
    <w:rsid w:val="0036510E"/>
    <w:rsid w:val="00376278"/>
    <w:rsid w:val="00380E51"/>
    <w:rsid w:val="003A287B"/>
    <w:rsid w:val="003C5BB9"/>
    <w:rsid w:val="00501FAD"/>
    <w:rsid w:val="00520866"/>
    <w:rsid w:val="005A4F7B"/>
    <w:rsid w:val="005E4D39"/>
    <w:rsid w:val="00614C19"/>
    <w:rsid w:val="006A7C0A"/>
    <w:rsid w:val="006B0296"/>
    <w:rsid w:val="006B4F6B"/>
    <w:rsid w:val="00711E74"/>
    <w:rsid w:val="007244FC"/>
    <w:rsid w:val="00743578"/>
    <w:rsid w:val="00784E4C"/>
    <w:rsid w:val="008064B6"/>
    <w:rsid w:val="00812B86"/>
    <w:rsid w:val="00815482"/>
    <w:rsid w:val="008A4AD9"/>
    <w:rsid w:val="008A583F"/>
    <w:rsid w:val="008D2E9A"/>
    <w:rsid w:val="0092111C"/>
    <w:rsid w:val="009928D1"/>
    <w:rsid w:val="009D2041"/>
    <w:rsid w:val="009F3112"/>
    <w:rsid w:val="00A26D73"/>
    <w:rsid w:val="00A36765"/>
    <w:rsid w:val="00AB1781"/>
    <w:rsid w:val="00AB7CD0"/>
    <w:rsid w:val="00AC4FD0"/>
    <w:rsid w:val="00B25D7A"/>
    <w:rsid w:val="00B95F70"/>
    <w:rsid w:val="00BF4A07"/>
    <w:rsid w:val="00C236F2"/>
    <w:rsid w:val="00C67265"/>
    <w:rsid w:val="00C745FF"/>
    <w:rsid w:val="00CD4A9A"/>
    <w:rsid w:val="00CE2AAB"/>
    <w:rsid w:val="00CE62AF"/>
    <w:rsid w:val="00D05438"/>
    <w:rsid w:val="00D302AC"/>
    <w:rsid w:val="00D53C1E"/>
    <w:rsid w:val="00D86160"/>
    <w:rsid w:val="00E33324"/>
    <w:rsid w:val="00E6617B"/>
    <w:rsid w:val="00E76267"/>
    <w:rsid w:val="00E76930"/>
    <w:rsid w:val="00EC551D"/>
    <w:rsid w:val="00F11B08"/>
    <w:rsid w:val="00F245BA"/>
    <w:rsid w:val="00F412FF"/>
    <w:rsid w:val="00FE1BE4"/>
    <w:rsid w:val="00FF41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451D9"/>
  <w15:chartTrackingRefBased/>
  <w15:docId w15:val="{415CDB0D-C744-9C41-BFF2-8781221A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958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809478">
      <w:bodyDiv w:val="1"/>
      <w:marLeft w:val="0"/>
      <w:marRight w:val="0"/>
      <w:marTop w:val="0"/>
      <w:marBottom w:val="0"/>
      <w:divBdr>
        <w:top w:val="none" w:sz="0" w:space="0" w:color="auto"/>
        <w:left w:val="none" w:sz="0" w:space="0" w:color="auto"/>
        <w:bottom w:val="none" w:sz="0" w:space="0" w:color="auto"/>
        <w:right w:val="none" w:sz="0" w:space="0" w:color="auto"/>
      </w:divBdr>
    </w:div>
    <w:div w:id="1856768699">
      <w:bodyDiv w:val="1"/>
      <w:marLeft w:val="0"/>
      <w:marRight w:val="0"/>
      <w:marTop w:val="0"/>
      <w:marBottom w:val="0"/>
      <w:divBdr>
        <w:top w:val="none" w:sz="0" w:space="0" w:color="auto"/>
        <w:left w:val="none" w:sz="0" w:space="0" w:color="auto"/>
        <w:bottom w:val="none" w:sz="0" w:space="0" w:color="auto"/>
        <w:right w:val="none" w:sz="0" w:space="0" w:color="auto"/>
      </w:divBdr>
    </w:div>
    <w:div w:id="197212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2</Pages>
  <Words>775</Words>
  <Characters>4418</Characters>
  <Application>Microsoft Office Word</Application>
  <DocSecurity>0</DocSecurity>
  <Lines>36</Lines>
  <Paragraphs>10</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Guerola</dc:creator>
  <cp:keywords/>
  <dc:description/>
  <cp:lastModifiedBy>Barbara Catenaro</cp:lastModifiedBy>
  <cp:revision>13</cp:revision>
  <cp:lastPrinted>2021-09-14T13:16:00Z</cp:lastPrinted>
  <dcterms:created xsi:type="dcterms:W3CDTF">2021-09-14T13:16:00Z</dcterms:created>
  <dcterms:modified xsi:type="dcterms:W3CDTF">2021-09-16T08:16:00Z</dcterms:modified>
</cp:coreProperties>
</file>